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4DDC1" w14:textId="77777777" w:rsidR="004143B3" w:rsidRDefault="004143B3" w:rsidP="00F12685">
      <w:pPr>
        <w:rPr>
          <w:b/>
          <w:sz w:val="44"/>
          <w:lang w:val="en-CA"/>
        </w:rPr>
      </w:pPr>
      <w:r>
        <w:rPr>
          <w:b/>
          <w:sz w:val="44"/>
          <w:lang w:val="en-CA"/>
        </w:rPr>
        <w:t>Student Dimension</w:t>
      </w:r>
      <w:r w:rsidRPr="004143B3">
        <w:rPr>
          <w:b/>
          <w:sz w:val="44"/>
          <w:lang w:val="en-CA"/>
        </w:rPr>
        <w:t xml:space="preserve"> Inventory</w:t>
      </w:r>
      <w:r>
        <w:rPr>
          <w:b/>
          <w:sz w:val="44"/>
          <w:lang w:val="en-CA"/>
        </w:rPr>
        <w:t xml:space="preserve"> (Confidential)</w:t>
      </w:r>
      <w:r>
        <w:rPr>
          <w:b/>
          <w:sz w:val="44"/>
          <w:lang w:val="en-CA"/>
        </w:rPr>
        <w:tab/>
      </w:r>
      <w:r>
        <w:rPr>
          <w:b/>
          <w:sz w:val="44"/>
          <w:lang w:val="en-CA"/>
        </w:rPr>
        <w:tab/>
      </w:r>
      <w:r w:rsidR="00F12685">
        <w:rPr>
          <w:b/>
          <w:sz w:val="44"/>
          <w:lang w:val="en-CA"/>
        </w:rPr>
        <w:t xml:space="preserve"> </w:t>
      </w:r>
      <w:r>
        <w:rPr>
          <w:b/>
          <w:sz w:val="44"/>
          <w:lang w:val="en-CA"/>
        </w:rPr>
        <w:t xml:space="preserve">Class: </w:t>
      </w:r>
    </w:p>
    <w:p w14:paraId="34EBE6CB" w14:textId="77777777" w:rsidR="00F12685" w:rsidRDefault="00F12685" w:rsidP="00F12685">
      <w:pPr>
        <w:rPr>
          <w:b/>
          <w:sz w:val="44"/>
          <w:lang w:val="en-CA"/>
        </w:rPr>
      </w:pPr>
    </w:p>
    <w:tbl>
      <w:tblPr>
        <w:tblStyle w:val="TableGrid"/>
        <w:tblW w:w="144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92"/>
        <w:gridCol w:w="1640"/>
        <w:gridCol w:w="1786"/>
        <w:gridCol w:w="1785"/>
        <w:gridCol w:w="1785"/>
        <w:gridCol w:w="1909"/>
        <w:gridCol w:w="1909"/>
        <w:gridCol w:w="1909"/>
      </w:tblGrid>
      <w:tr w:rsidR="00240A85" w14:paraId="6F18A4A3" w14:textId="79AF4910" w:rsidTr="00240A85">
        <w:trPr>
          <w:trHeight w:val="976"/>
        </w:trPr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5901BDA1" w14:textId="77777777" w:rsidR="00240A85" w:rsidRPr="004143B3" w:rsidRDefault="00240A85" w:rsidP="00240A85">
            <w:pPr>
              <w:jc w:val="center"/>
              <w:rPr>
                <w:b/>
                <w:sz w:val="28"/>
                <w:szCs w:val="28"/>
                <w:lang w:val="en-CA"/>
              </w:rPr>
            </w:pPr>
            <w:r w:rsidRPr="004143B3">
              <w:rPr>
                <w:b/>
                <w:sz w:val="28"/>
                <w:szCs w:val="28"/>
                <w:lang w:val="en-CA"/>
              </w:rPr>
              <w:t>Name</w:t>
            </w:r>
          </w:p>
        </w:tc>
        <w:tc>
          <w:tcPr>
            <w:tcW w:w="1640" w:type="dxa"/>
            <w:shd w:val="clear" w:color="auto" w:fill="D9D9D9" w:themeFill="background1" w:themeFillShade="D9"/>
            <w:vAlign w:val="center"/>
          </w:tcPr>
          <w:p w14:paraId="32D4B90F" w14:textId="56E924DA" w:rsidR="00240A85" w:rsidRPr="004143B3" w:rsidRDefault="00240A85" w:rsidP="00240A85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Identities</w:t>
            </w:r>
          </w:p>
        </w:tc>
        <w:tc>
          <w:tcPr>
            <w:tcW w:w="1786" w:type="dxa"/>
            <w:shd w:val="clear" w:color="auto" w:fill="D9D9D9" w:themeFill="background1" w:themeFillShade="D9"/>
            <w:vAlign w:val="center"/>
          </w:tcPr>
          <w:p w14:paraId="25CC39AF" w14:textId="09502DCF" w:rsidR="00240A85" w:rsidRPr="004143B3" w:rsidRDefault="00240A85" w:rsidP="00240A85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Interests</w:t>
            </w:r>
          </w:p>
        </w:tc>
        <w:tc>
          <w:tcPr>
            <w:tcW w:w="1785" w:type="dxa"/>
            <w:shd w:val="clear" w:color="auto" w:fill="D9D9D9" w:themeFill="background1" w:themeFillShade="D9"/>
            <w:vAlign w:val="center"/>
          </w:tcPr>
          <w:p w14:paraId="26CDC21F" w14:textId="02B6F4DE" w:rsidR="00240A85" w:rsidRPr="004143B3" w:rsidRDefault="00240A85" w:rsidP="00240A85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Strengths</w:t>
            </w:r>
          </w:p>
        </w:tc>
        <w:tc>
          <w:tcPr>
            <w:tcW w:w="1785" w:type="dxa"/>
            <w:shd w:val="clear" w:color="auto" w:fill="D9D9D9" w:themeFill="background1" w:themeFillShade="D9"/>
            <w:vAlign w:val="center"/>
          </w:tcPr>
          <w:p w14:paraId="771649D3" w14:textId="43A9E9E3" w:rsidR="00240A85" w:rsidRDefault="00240A85" w:rsidP="00240A85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Stretches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</w:tcPr>
          <w:p w14:paraId="2D81AF09" w14:textId="0379DE93" w:rsidR="00240A85" w:rsidRDefault="00240A85" w:rsidP="00240A85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Needs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</w:tcPr>
          <w:p w14:paraId="7E363498" w14:textId="70C56EA7" w:rsidR="00240A85" w:rsidRDefault="00240A85" w:rsidP="00240A85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Barriers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</w:tcPr>
          <w:p w14:paraId="5492DB0E" w14:textId="547DBC98" w:rsidR="00240A85" w:rsidRDefault="00CC055E" w:rsidP="00240A85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Supports &amp; Strategies</w:t>
            </w:r>
          </w:p>
        </w:tc>
      </w:tr>
      <w:tr w:rsidR="00240A85" w14:paraId="04EE2532" w14:textId="20EA85D3" w:rsidTr="00240A85">
        <w:trPr>
          <w:cantSplit/>
          <w:trHeight w:val="1106"/>
        </w:trPr>
        <w:tc>
          <w:tcPr>
            <w:tcW w:w="1692" w:type="dxa"/>
            <w:shd w:val="clear" w:color="auto" w:fill="F2F2F2" w:themeFill="background1" w:themeFillShade="F2"/>
          </w:tcPr>
          <w:p w14:paraId="361A4BDD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  <w:p w14:paraId="29DD218C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640" w:type="dxa"/>
          </w:tcPr>
          <w:p w14:paraId="235CBD8B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6" w:type="dxa"/>
          </w:tcPr>
          <w:p w14:paraId="37E0547D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341614D4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4678C818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13EAFC31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2D0F7D36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601CAC0B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</w:tr>
      <w:tr w:rsidR="00240A85" w14:paraId="6638C669" w14:textId="47010B45" w:rsidTr="00240A85">
        <w:trPr>
          <w:cantSplit/>
          <w:trHeight w:val="1106"/>
        </w:trPr>
        <w:tc>
          <w:tcPr>
            <w:tcW w:w="1692" w:type="dxa"/>
            <w:shd w:val="clear" w:color="auto" w:fill="F2F2F2" w:themeFill="background1" w:themeFillShade="F2"/>
          </w:tcPr>
          <w:p w14:paraId="3F15AFAD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  <w:p w14:paraId="3E0168BF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640" w:type="dxa"/>
          </w:tcPr>
          <w:p w14:paraId="571C4C9D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6" w:type="dxa"/>
          </w:tcPr>
          <w:p w14:paraId="73B40C15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5D4074CB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1A146B28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11E5E9EE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1DC49C47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0E1A37C7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</w:tr>
      <w:tr w:rsidR="00240A85" w14:paraId="28B47A37" w14:textId="1EDA7B60" w:rsidTr="00240A85">
        <w:trPr>
          <w:cantSplit/>
          <w:trHeight w:val="1106"/>
        </w:trPr>
        <w:tc>
          <w:tcPr>
            <w:tcW w:w="1692" w:type="dxa"/>
            <w:shd w:val="clear" w:color="auto" w:fill="F2F2F2" w:themeFill="background1" w:themeFillShade="F2"/>
          </w:tcPr>
          <w:p w14:paraId="2B209F7C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  <w:p w14:paraId="1D932839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640" w:type="dxa"/>
          </w:tcPr>
          <w:p w14:paraId="317AD3D2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6" w:type="dxa"/>
          </w:tcPr>
          <w:p w14:paraId="501CF335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01AB22E2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1CD72289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4AF70469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5875ACA7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3EBBE08D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</w:tr>
      <w:tr w:rsidR="00240A85" w14:paraId="48CDA3CA" w14:textId="48A2506C" w:rsidTr="00240A85">
        <w:trPr>
          <w:cantSplit/>
          <w:trHeight w:val="1106"/>
        </w:trPr>
        <w:tc>
          <w:tcPr>
            <w:tcW w:w="1692" w:type="dxa"/>
            <w:shd w:val="clear" w:color="auto" w:fill="F2F2F2" w:themeFill="background1" w:themeFillShade="F2"/>
          </w:tcPr>
          <w:p w14:paraId="2EC154EB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  <w:p w14:paraId="49E37E8B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640" w:type="dxa"/>
          </w:tcPr>
          <w:p w14:paraId="377A8169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6" w:type="dxa"/>
          </w:tcPr>
          <w:p w14:paraId="71C3724E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72052061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3C2DA0B7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6A3107DA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42B5F40A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15F418DA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</w:tr>
      <w:tr w:rsidR="00240A85" w14:paraId="4F741FA8" w14:textId="506A1FF6" w:rsidTr="00240A85">
        <w:trPr>
          <w:cantSplit/>
          <w:trHeight w:val="1106"/>
        </w:trPr>
        <w:tc>
          <w:tcPr>
            <w:tcW w:w="1692" w:type="dxa"/>
            <w:shd w:val="clear" w:color="auto" w:fill="F2F2F2" w:themeFill="background1" w:themeFillShade="F2"/>
          </w:tcPr>
          <w:p w14:paraId="14115686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  <w:p w14:paraId="783119DC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640" w:type="dxa"/>
          </w:tcPr>
          <w:p w14:paraId="0EB9FC32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6" w:type="dxa"/>
          </w:tcPr>
          <w:p w14:paraId="100CB39A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5252DF94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3FE9424B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0C37D5C8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54B0E3ED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1259061F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</w:tr>
      <w:tr w:rsidR="00240A85" w14:paraId="38003035" w14:textId="7C4CA05C" w:rsidTr="00240A85">
        <w:trPr>
          <w:cantSplit/>
          <w:trHeight w:val="1106"/>
        </w:trPr>
        <w:tc>
          <w:tcPr>
            <w:tcW w:w="1692" w:type="dxa"/>
            <w:shd w:val="clear" w:color="auto" w:fill="F2F2F2" w:themeFill="background1" w:themeFillShade="F2"/>
          </w:tcPr>
          <w:p w14:paraId="34EF460D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640" w:type="dxa"/>
          </w:tcPr>
          <w:p w14:paraId="5A5F2847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6" w:type="dxa"/>
          </w:tcPr>
          <w:p w14:paraId="0F99178B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7F28EA9C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25E02446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0C708929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1FBE8DB2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4B428FB7" w14:textId="77777777" w:rsidR="00240A85" w:rsidRDefault="00240A85" w:rsidP="004143B3">
            <w:pPr>
              <w:jc w:val="center"/>
              <w:rPr>
                <w:b/>
                <w:sz w:val="44"/>
                <w:lang w:val="en-CA"/>
              </w:rPr>
            </w:pPr>
          </w:p>
          <w:p w14:paraId="22B0E61B" w14:textId="539034BF" w:rsidR="00240A85" w:rsidRDefault="00240A85" w:rsidP="00240A85">
            <w:pPr>
              <w:rPr>
                <w:b/>
                <w:sz w:val="44"/>
                <w:lang w:val="en-CA"/>
              </w:rPr>
            </w:pPr>
          </w:p>
        </w:tc>
      </w:tr>
      <w:tr w:rsidR="00240A85" w14:paraId="2FD9FCBF" w14:textId="633C494E" w:rsidTr="00240A85">
        <w:trPr>
          <w:cantSplit/>
          <w:trHeight w:val="1106"/>
        </w:trPr>
        <w:tc>
          <w:tcPr>
            <w:tcW w:w="1692" w:type="dxa"/>
            <w:shd w:val="clear" w:color="auto" w:fill="F2F2F2" w:themeFill="background1" w:themeFillShade="F2"/>
          </w:tcPr>
          <w:p w14:paraId="4180069D" w14:textId="77777777" w:rsidR="00240A85" w:rsidRDefault="00240A85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640" w:type="dxa"/>
          </w:tcPr>
          <w:p w14:paraId="678A9996" w14:textId="77777777" w:rsidR="00240A85" w:rsidRDefault="00240A85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6" w:type="dxa"/>
          </w:tcPr>
          <w:p w14:paraId="4B33068E" w14:textId="77777777" w:rsidR="00240A85" w:rsidRDefault="00240A85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7F8F411C" w14:textId="77777777" w:rsidR="00240A85" w:rsidRDefault="00240A85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66930953" w14:textId="77777777" w:rsidR="00240A85" w:rsidRDefault="00240A85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3EA2EED2" w14:textId="77777777" w:rsidR="00240A85" w:rsidRDefault="00240A85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04B9CFD8" w14:textId="77777777" w:rsidR="00240A85" w:rsidRDefault="00240A85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1AD53218" w14:textId="77777777" w:rsidR="00240A85" w:rsidRDefault="00240A85" w:rsidP="0074334A">
            <w:pPr>
              <w:jc w:val="center"/>
              <w:rPr>
                <w:b/>
                <w:sz w:val="44"/>
                <w:lang w:val="en-CA"/>
              </w:rPr>
            </w:pPr>
          </w:p>
        </w:tc>
      </w:tr>
      <w:tr w:rsidR="00CC055E" w14:paraId="5F033FB1" w14:textId="7FEF86C0" w:rsidTr="00D252E2">
        <w:trPr>
          <w:cantSplit/>
          <w:trHeight w:val="1093"/>
        </w:trPr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2397B30B" w14:textId="70A8864A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  <w:r w:rsidRPr="004143B3">
              <w:rPr>
                <w:b/>
                <w:sz w:val="28"/>
                <w:szCs w:val="28"/>
                <w:lang w:val="en-CA"/>
              </w:rPr>
              <w:lastRenderedPageBreak/>
              <w:t>Name</w:t>
            </w:r>
          </w:p>
        </w:tc>
        <w:tc>
          <w:tcPr>
            <w:tcW w:w="1640" w:type="dxa"/>
            <w:vAlign w:val="center"/>
          </w:tcPr>
          <w:p w14:paraId="0DBC5FE0" w14:textId="0C34B68D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Identities</w:t>
            </w:r>
          </w:p>
        </w:tc>
        <w:tc>
          <w:tcPr>
            <w:tcW w:w="1786" w:type="dxa"/>
            <w:vAlign w:val="center"/>
          </w:tcPr>
          <w:p w14:paraId="0EB6D4AB" w14:textId="5D4C07D4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Interests</w:t>
            </w:r>
          </w:p>
        </w:tc>
        <w:tc>
          <w:tcPr>
            <w:tcW w:w="1785" w:type="dxa"/>
            <w:vAlign w:val="center"/>
          </w:tcPr>
          <w:p w14:paraId="170951C1" w14:textId="48D52A3B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Strengths</w:t>
            </w:r>
          </w:p>
        </w:tc>
        <w:tc>
          <w:tcPr>
            <w:tcW w:w="1785" w:type="dxa"/>
            <w:vAlign w:val="center"/>
          </w:tcPr>
          <w:p w14:paraId="05FE4D88" w14:textId="34C1E796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Stretches</w:t>
            </w:r>
          </w:p>
        </w:tc>
        <w:tc>
          <w:tcPr>
            <w:tcW w:w="1909" w:type="dxa"/>
            <w:vAlign w:val="center"/>
          </w:tcPr>
          <w:p w14:paraId="155CA9CC" w14:textId="0DDE2A48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Needs</w:t>
            </w:r>
          </w:p>
        </w:tc>
        <w:tc>
          <w:tcPr>
            <w:tcW w:w="1909" w:type="dxa"/>
            <w:vAlign w:val="center"/>
          </w:tcPr>
          <w:p w14:paraId="7E711039" w14:textId="1F08B5E5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Barriers</w:t>
            </w:r>
          </w:p>
        </w:tc>
        <w:tc>
          <w:tcPr>
            <w:tcW w:w="1909" w:type="dxa"/>
            <w:vAlign w:val="center"/>
          </w:tcPr>
          <w:p w14:paraId="23117142" w14:textId="2C36CC56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Supports &amp; Strategies</w:t>
            </w:r>
          </w:p>
        </w:tc>
      </w:tr>
      <w:tr w:rsidR="00CC055E" w14:paraId="21B86F3F" w14:textId="6F32AE0A" w:rsidTr="00240A85">
        <w:trPr>
          <w:cantSplit/>
          <w:trHeight w:val="1093"/>
        </w:trPr>
        <w:tc>
          <w:tcPr>
            <w:tcW w:w="1692" w:type="dxa"/>
            <w:shd w:val="clear" w:color="auto" w:fill="F2F2F2" w:themeFill="background1" w:themeFillShade="F2"/>
          </w:tcPr>
          <w:p w14:paraId="5480E1C7" w14:textId="3087998D" w:rsidR="00CC055E" w:rsidRPr="00616836" w:rsidRDefault="00616836" w:rsidP="00616836">
            <w:pPr>
              <w:rPr>
                <w:b/>
                <w:lang w:val="en-CA"/>
              </w:rPr>
            </w:pPr>
            <w:proofErr w:type="spellStart"/>
            <w:r w:rsidRPr="00616836">
              <w:rPr>
                <w:b/>
                <w:lang w:val="en-CA"/>
              </w:rPr>
              <w:t>Tamina</w:t>
            </w:r>
            <w:proofErr w:type="spellEnd"/>
          </w:p>
        </w:tc>
        <w:tc>
          <w:tcPr>
            <w:tcW w:w="1640" w:type="dxa"/>
          </w:tcPr>
          <w:p w14:paraId="6F627AF6" w14:textId="30D3183E" w:rsidR="00CC055E" w:rsidRPr="00BD0ABD" w:rsidRDefault="00616836" w:rsidP="00BD0ABD">
            <w:pPr>
              <w:rPr>
                <w:lang w:val="en-CA"/>
              </w:rPr>
            </w:pPr>
            <w:r w:rsidRPr="00BD0ABD">
              <w:rPr>
                <w:lang w:val="en-CA"/>
              </w:rPr>
              <w:t>Gifted</w:t>
            </w:r>
          </w:p>
        </w:tc>
        <w:tc>
          <w:tcPr>
            <w:tcW w:w="1786" w:type="dxa"/>
          </w:tcPr>
          <w:p w14:paraId="3014303F" w14:textId="5C78EF3C" w:rsidR="00CC055E" w:rsidRPr="00BD0ABD" w:rsidRDefault="00616836" w:rsidP="00BD0ABD">
            <w:pPr>
              <w:rPr>
                <w:lang w:val="en-CA"/>
              </w:rPr>
            </w:pPr>
            <w:r w:rsidRPr="00BD0ABD">
              <w:rPr>
                <w:lang w:val="en-CA"/>
              </w:rPr>
              <w:t>Piano, rugby</w:t>
            </w:r>
          </w:p>
        </w:tc>
        <w:tc>
          <w:tcPr>
            <w:tcW w:w="1785" w:type="dxa"/>
          </w:tcPr>
          <w:p w14:paraId="118BA48D" w14:textId="6D75221C" w:rsidR="00CC055E" w:rsidRPr="00BD0ABD" w:rsidRDefault="00BD0ABD" w:rsidP="00BD0ABD">
            <w:pPr>
              <w:rPr>
                <w:lang w:val="en-CA"/>
              </w:rPr>
            </w:pPr>
            <w:r w:rsidRPr="00BD0ABD">
              <w:rPr>
                <w:lang w:val="en-CA"/>
              </w:rPr>
              <w:t>Visual, numeracy, critical thinking, inferencing, speaking</w:t>
            </w:r>
          </w:p>
        </w:tc>
        <w:tc>
          <w:tcPr>
            <w:tcW w:w="1785" w:type="dxa"/>
          </w:tcPr>
          <w:p w14:paraId="44443912" w14:textId="44486D6A" w:rsidR="00CC055E" w:rsidRPr="00BD0ABD" w:rsidRDefault="00BD0ABD" w:rsidP="00BD0ABD">
            <w:pPr>
              <w:rPr>
                <w:lang w:val="en-CA"/>
              </w:rPr>
            </w:pPr>
            <w:r>
              <w:rPr>
                <w:lang w:val="en-CA"/>
              </w:rPr>
              <w:t>Writing, working in large groups</w:t>
            </w:r>
            <w:r w:rsidR="00357117">
              <w:rPr>
                <w:lang w:val="en-CA"/>
              </w:rPr>
              <w:t>, organization</w:t>
            </w:r>
          </w:p>
        </w:tc>
        <w:tc>
          <w:tcPr>
            <w:tcW w:w="1909" w:type="dxa"/>
          </w:tcPr>
          <w:p w14:paraId="2BB8ED00" w14:textId="4A239E12" w:rsidR="00CC055E" w:rsidRPr="00BD0ABD" w:rsidRDefault="00357117" w:rsidP="00BD0ABD">
            <w:pPr>
              <w:rPr>
                <w:lang w:val="en-CA"/>
              </w:rPr>
            </w:pPr>
            <w:r>
              <w:rPr>
                <w:lang w:val="en-CA"/>
              </w:rPr>
              <w:t>A</w:t>
            </w:r>
            <w:r w:rsidR="00BD0ABD">
              <w:rPr>
                <w:lang w:val="en-CA"/>
              </w:rPr>
              <w:t>nxiety</w:t>
            </w:r>
            <w:bookmarkStart w:id="0" w:name="_GoBack"/>
            <w:bookmarkEnd w:id="0"/>
          </w:p>
        </w:tc>
        <w:tc>
          <w:tcPr>
            <w:tcW w:w="1909" w:type="dxa"/>
          </w:tcPr>
          <w:p w14:paraId="5619D71D" w14:textId="0B1FD5D4" w:rsidR="00CC055E" w:rsidRPr="00BD0ABD" w:rsidRDefault="00357117" w:rsidP="00BD0ABD">
            <w:pPr>
              <w:rPr>
                <w:lang w:val="en-CA"/>
              </w:rPr>
            </w:pPr>
            <w:r>
              <w:rPr>
                <w:lang w:val="en-CA"/>
              </w:rPr>
              <w:t>Time</w:t>
            </w:r>
          </w:p>
        </w:tc>
        <w:tc>
          <w:tcPr>
            <w:tcW w:w="1909" w:type="dxa"/>
          </w:tcPr>
          <w:p w14:paraId="064BB743" w14:textId="32EE31E6" w:rsidR="00CC055E" w:rsidRPr="00BD0ABD" w:rsidRDefault="00357117" w:rsidP="00BD0ABD">
            <w:pPr>
              <w:rPr>
                <w:lang w:val="en-CA"/>
              </w:rPr>
            </w:pPr>
            <w:r>
              <w:rPr>
                <w:lang w:val="en-CA"/>
              </w:rPr>
              <w:t xml:space="preserve">Keeping work in the classroom, windows of arrival time, </w:t>
            </w:r>
          </w:p>
        </w:tc>
      </w:tr>
      <w:tr w:rsidR="00CC055E" w14:paraId="10C726B0" w14:textId="21C2421C" w:rsidTr="00240A85">
        <w:trPr>
          <w:cantSplit/>
          <w:trHeight w:val="1093"/>
        </w:trPr>
        <w:tc>
          <w:tcPr>
            <w:tcW w:w="1692" w:type="dxa"/>
            <w:shd w:val="clear" w:color="auto" w:fill="F2F2F2" w:themeFill="background1" w:themeFillShade="F2"/>
          </w:tcPr>
          <w:p w14:paraId="3B9084C6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  <w:p w14:paraId="3242854F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640" w:type="dxa"/>
          </w:tcPr>
          <w:p w14:paraId="3D00F853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786" w:type="dxa"/>
          </w:tcPr>
          <w:p w14:paraId="69434CB6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55E2C3AC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3A719777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0558925C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13D6D88B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346EEB90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</w:tr>
      <w:tr w:rsidR="00CC055E" w14:paraId="5C736EA1" w14:textId="1E4FC06B" w:rsidTr="00240A85">
        <w:trPr>
          <w:cantSplit/>
          <w:trHeight w:val="1093"/>
        </w:trPr>
        <w:tc>
          <w:tcPr>
            <w:tcW w:w="1692" w:type="dxa"/>
            <w:shd w:val="clear" w:color="auto" w:fill="F2F2F2" w:themeFill="background1" w:themeFillShade="F2"/>
          </w:tcPr>
          <w:p w14:paraId="4323D846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  <w:p w14:paraId="512CC0F5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640" w:type="dxa"/>
          </w:tcPr>
          <w:p w14:paraId="3CF35471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786" w:type="dxa"/>
          </w:tcPr>
          <w:p w14:paraId="5DFB39EE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09EA5939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6CFED904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657143E6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4A411D3D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749578D3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</w:tr>
      <w:tr w:rsidR="00CC055E" w14:paraId="6696A1F4" w14:textId="25491A16" w:rsidTr="00240A85">
        <w:trPr>
          <w:cantSplit/>
          <w:trHeight w:val="1093"/>
        </w:trPr>
        <w:tc>
          <w:tcPr>
            <w:tcW w:w="1692" w:type="dxa"/>
            <w:shd w:val="clear" w:color="auto" w:fill="F2F2F2" w:themeFill="background1" w:themeFillShade="F2"/>
          </w:tcPr>
          <w:p w14:paraId="536809F4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  <w:p w14:paraId="5952ABF5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640" w:type="dxa"/>
          </w:tcPr>
          <w:p w14:paraId="539BB96F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786" w:type="dxa"/>
          </w:tcPr>
          <w:p w14:paraId="1825B297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79410778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1547F2B6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45ADDA39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3AC7DFD5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007A72F8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</w:tr>
      <w:tr w:rsidR="00CC055E" w14:paraId="00243E0A" w14:textId="749957AD" w:rsidTr="00240A85">
        <w:trPr>
          <w:cantSplit/>
          <w:trHeight w:val="1093"/>
        </w:trPr>
        <w:tc>
          <w:tcPr>
            <w:tcW w:w="1692" w:type="dxa"/>
            <w:shd w:val="clear" w:color="auto" w:fill="F2F2F2" w:themeFill="background1" w:themeFillShade="F2"/>
          </w:tcPr>
          <w:p w14:paraId="3BCFF411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640" w:type="dxa"/>
          </w:tcPr>
          <w:p w14:paraId="33D315A1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786" w:type="dxa"/>
          </w:tcPr>
          <w:p w14:paraId="43F19914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268A7B12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4B5E1204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520F231A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3758BBD1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39C581E8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</w:tr>
      <w:tr w:rsidR="00CC055E" w14:paraId="73BF1291" w14:textId="77777777" w:rsidTr="00240A85">
        <w:trPr>
          <w:cantSplit/>
          <w:trHeight w:val="1093"/>
        </w:trPr>
        <w:tc>
          <w:tcPr>
            <w:tcW w:w="1692" w:type="dxa"/>
            <w:shd w:val="clear" w:color="auto" w:fill="F2F2F2" w:themeFill="background1" w:themeFillShade="F2"/>
          </w:tcPr>
          <w:p w14:paraId="6973F3E8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640" w:type="dxa"/>
          </w:tcPr>
          <w:p w14:paraId="2060F229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786" w:type="dxa"/>
          </w:tcPr>
          <w:p w14:paraId="4236D16E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4C0D4E30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357D707D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28513837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4EE6506D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74A83325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</w:tr>
      <w:tr w:rsidR="00CC055E" w14:paraId="388105C5" w14:textId="77777777" w:rsidTr="00240A85">
        <w:trPr>
          <w:cantSplit/>
          <w:trHeight w:val="1093"/>
        </w:trPr>
        <w:tc>
          <w:tcPr>
            <w:tcW w:w="1692" w:type="dxa"/>
            <w:shd w:val="clear" w:color="auto" w:fill="F2F2F2" w:themeFill="background1" w:themeFillShade="F2"/>
          </w:tcPr>
          <w:p w14:paraId="140D991A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640" w:type="dxa"/>
          </w:tcPr>
          <w:p w14:paraId="68B735B6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786" w:type="dxa"/>
          </w:tcPr>
          <w:p w14:paraId="57947AF5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763DDBCC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3E26164C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56323EBF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609DF6C2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2710545C" w14:textId="77777777" w:rsidR="00CC055E" w:rsidRPr="00BD0ABD" w:rsidRDefault="00CC055E" w:rsidP="00BD0ABD">
            <w:pPr>
              <w:rPr>
                <w:sz w:val="44"/>
                <w:lang w:val="en-CA"/>
              </w:rPr>
            </w:pPr>
          </w:p>
        </w:tc>
      </w:tr>
      <w:tr w:rsidR="00CC055E" w14:paraId="1FD58172" w14:textId="77777777" w:rsidTr="00240A85">
        <w:trPr>
          <w:cantSplit/>
          <w:trHeight w:val="1093"/>
        </w:trPr>
        <w:tc>
          <w:tcPr>
            <w:tcW w:w="1692" w:type="dxa"/>
            <w:shd w:val="clear" w:color="auto" w:fill="F2F2F2" w:themeFill="background1" w:themeFillShade="F2"/>
          </w:tcPr>
          <w:p w14:paraId="68219B96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640" w:type="dxa"/>
          </w:tcPr>
          <w:p w14:paraId="6C5AA816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6" w:type="dxa"/>
          </w:tcPr>
          <w:p w14:paraId="6CEF4D60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33783F9B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785" w:type="dxa"/>
          </w:tcPr>
          <w:p w14:paraId="272CEE28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01B94E00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3CF204D5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909" w:type="dxa"/>
          </w:tcPr>
          <w:p w14:paraId="2BB02704" w14:textId="77777777" w:rsidR="00CC055E" w:rsidRDefault="00CC055E" w:rsidP="00CC055E">
            <w:pPr>
              <w:jc w:val="center"/>
              <w:rPr>
                <w:b/>
                <w:sz w:val="44"/>
                <w:lang w:val="en-CA"/>
              </w:rPr>
            </w:pPr>
          </w:p>
        </w:tc>
      </w:tr>
    </w:tbl>
    <w:p w14:paraId="7A463146" w14:textId="77777777" w:rsidR="004143B3" w:rsidRPr="004143B3" w:rsidRDefault="004143B3" w:rsidP="00630BF8">
      <w:pPr>
        <w:rPr>
          <w:b/>
          <w:sz w:val="44"/>
          <w:lang w:val="en-CA"/>
        </w:rPr>
      </w:pPr>
    </w:p>
    <w:sectPr w:rsidR="004143B3" w:rsidRPr="004143B3" w:rsidSect="004143B3">
      <w:foot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C6363" w14:textId="77777777" w:rsidR="00031C7E" w:rsidRDefault="00031C7E" w:rsidP="00F12685">
      <w:r>
        <w:separator/>
      </w:r>
    </w:p>
  </w:endnote>
  <w:endnote w:type="continuationSeparator" w:id="0">
    <w:p w14:paraId="1E266F65" w14:textId="77777777" w:rsidR="00031C7E" w:rsidRDefault="00031C7E" w:rsidP="00F1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54D27" w14:textId="43D68602" w:rsidR="00F12685" w:rsidRPr="00F12685" w:rsidRDefault="00F12685">
    <w:pPr>
      <w:pStyle w:val="Footer"/>
      <w:rPr>
        <w:lang w:val="en-CA"/>
      </w:rPr>
    </w:pPr>
    <w:r>
      <w:rPr>
        <w:lang w:val="en-CA"/>
      </w:rPr>
      <w:t>Student Dimension Inventory</w:t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  <w:t>Shelley Moore, 201</w:t>
    </w:r>
    <w:r w:rsidR="00630BF8">
      <w:rPr>
        <w:lang w:val="en-CA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5E595" w14:textId="77777777" w:rsidR="00031C7E" w:rsidRDefault="00031C7E" w:rsidP="00F12685">
      <w:r>
        <w:separator/>
      </w:r>
    </w:p>
  </w:footnote>
  <w:footnote w:type="continuationSeparator" w:id="0">
    <w:p w14:paraId="661AEDEC" w14:textId="77777777" w:rsidR="00031C7E" w:rsidRDefault="00031C7E" w:rsidP="00F12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3B3"/>
    <w:rsid w:val="00031C7E"/>
    <w:rsid w:val="00051640"/>
    <w:rsid w:val="0018504A"/>
    <w:rsid w:val="00240A85"/>
    <w:rsid w:val="00357117"/>
    <w:rsid w:val="00382C26"/>
    <w:rsid w:val="004143B3"/>
    <w:rsid w:val="00616836"/>
    <w:rsid w:val="00630BF8"/>
    <w:rsid w:val="00916190"/>
    <w:rsid w:val="00A415E4"/>
    <w:rsid w:val="00BD0ABD"/>
    <w:rsid w:val="00BF3B36"/>
    <w:rsid w:val="00CC055E"/>
    <w:rsid w:val="00D45A85"/>
    <w:rsid w:val="00F1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948C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26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685"/>
  </w:style>
  <w:style w:type="paragraph" w:styleId="Footer">
    <w:name w:val="footer"/>
    <w:basedOn w:val="Normal"/>
    <w:link w:val="FooterChar"/>
    <w:uiPriority w:val="99"/>
    <w:unhideWhenUsed/>
    <w:rsid w:val="00F126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3</cp:revision>
  <cp:lastPrinted>2018-08-20T04:28:00Z</cp:lastPrinted>
  <dcterms:created xsi:type="dcterms:W3CDTF">2019-10-22T18:29:00Z</dcterms:created>
  <dcterms:modified xsi:type="dcterms:W3CDTF">2019-10-22T22:47:00Z</dcterms:modified>
</cp:coreProperties>
</file>