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56AA" w14:textId="20AC41DD" w:rsidR="00177E7C" w:rsidRPr="00D658BD" w:rsidRDefault="00177E7C">
      <w:pPr>
        <w:rPr>
          <w:rFonts w:cstheme="minorHAnsi"/>
        </w:rPr>
      </w:pPr>
    </w:p>
    <w:p w14:paraId="0B6772A9" w14:textId="1AA679CA" w:rsidR="00D658BD" w:rsidRPr="00D658BD" w:rsidRDefault="00D658BD">
      <w:pPr>
        <w:rPr>
          <w:rFonts w:cstheme="minorHAnsi"/>
        </w:rPr>
      </w:pPr>
    </w:p>
    <w:p w14:paraId="70003775" w14:textId="7F09DE10" w:rsidR="00D658BD" w:rsidRPr="00D658BD" w:rsidRDefault="00754BD7" w:rsidP="00D658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Grade &amp; Subject:</w:t>
      </w:r>
      <w:r w:rsidR="005E6D6E">
        <w:rPr>
          <w:rFonts w:cstheme="minorHAnsi"/>
          <w:b/>
          <w:bCs/>
        </w:rPr>
        <w:t xml:space="preserve"> </w:t>
      </w:r>
      <w:r w:rsidR="00250864">
        <w:rPr>
          <w:rFonts w:cstheme="minorHAnsi"/>
          <w:b/>
          <w:bCs/>
        </w:rPr>
        <w:t>Social Studies</w:t>
      </w:r>
      <w:r w:rsidR="00562198">
        <w:rPr>
          <w:rFonts w:cstheme="minorHAnsi"/>
          <w:b/>
          <w:bCs/>
        </w:rPr>
        <w:t>/ ELA</w:t>
      </w:r>
      <w:r w:rsidR="00250864">
        <w:rPr>
          <w:rFonts w:cstheme="minorHAnsi"/>
          <w:b/>
          <w:bCs/>
        </w:rPr>
        <w:t xml:space="preserve"> 5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Planning Team:</w:t>
      </w:r>
      <w:r w:rsidR="00250864">
        <w:rPr>
          <w:rFonts w:cstheme="minorHAnsi"/>
          <w:b/>
          <w:bCs/>
        </w:rPr>
        <w:t xml:space="preserve"> N,K,S – Cougar Canyon Elementary</w:t>
      </w:r>
    </w:p>
    <w:p w14:paraId="56D7275F" w14:textId="17BC03B1" w:rsidR="005E6D6E" w:rsidRDefault="00D658BD" w:rsidP="00250864">
      <w:pPr>
        <w:framePr w:hSpace="180" w:wrap="around" w:vAnchor="text" w:hAnchor="margin" w:xAlign="center" w:y="634"/>
        <w:rPr>
          <w:rFonts w:cstheme="minorHAnsi"/>
          <w:bCs/>
        </w:rPr>
      </w:pPr>
      <w:r w:rsidRPr="00D658BD">
        <w:rPr>
          <w:rFonts w:cstheme="minorHAnsi"/>
          <w:b/>
          <w:bCs/>
        </w:rPr>
        <w:t xml:space="preserve">Unit Guiding </w:t>
      </w:r>
      <w:r w:rsidR="00754BD7">
        <w:rPr>
          <w:rFonts w:cstheme="minorHAnsi"/>
          <w:b/>
          <w:bCs/>
        </w:rPr>
        <w:t>Q</w:t>
      </w:r>
      <w:r w:rsidRPr="00D658BD">
        <w:rPr>
          <w:rFonts w:cstheme="minorHAnsi"/>
          <w:b/>
          <w:bCs/>
        </w:rPr>
        <w:t xml:space="preserve">uestions: </w:t>
      </w:r>
      <w:r w:rsidR="00250864">
        <w:rPr>
          <w:b/>
          <w:sz w:val="20"/>
          <w:szCs w:val="20"/>
        </w:rPr>
        <w:t>How were people treated unfairly in Canada’s history? What are some of their stories? How can we honour their struggles?</w:t>
      </w:r>
    </w:p>
    <w:p w14:paraId="7DBCA23C" w14:textId="77777777" w:rsidR="005E6D6E" w:rsidRDefault="005E6D6E" w:rsidP="005E6D6E">
      <w:pPr>
        <w:framePr w:hSpace="180" w:wrap="around" w:vAnchor="text" w:hAnchor="margin" w:xAlign="center" w:y="634"/>
        <w:rPr>
          <w:rFonts w:cstheme="minorHAnsi"/>
        </w:rPr>
      </w:pPr>
      <w:r w:rsidRPr="00754BD7">
        <w:rPr>
          <w:rFonts w:cstheme="minorHAnsi"/>
          <w:b/>
          <w:bCs/>
        </w:rPr>
        <w:t>Key Vocabulary:</w:t>
      </w:r>
      <w:r w:rsidRPr="00D658BD">
        <w:rPr>
          <w:rFonts w:cstheme="minorHAnsi"/>
        </w:rPr>
        <w:t xml:space="preserve"> </w:t>
      </w:r>
    </w:p>
    <w:p w14:paraId="4BD424CA" w14:textId="24943A0B" w:rsidR="005E6D6E" w:rsidRDefault="005E6D6E" w:rsidP="005E6D6E">
      <w:pPr>
        <w:framePr w:hSpace="180" w:wrap="around" w:vAnchor="text" w:hAnchor="margin" w:xAlign="center" w:y="634"/>
        <w:rPr>
          <w:rFonts w:cstheme="minorHAnsi"/>
          <w:bCs/>
        </w:rPr>
      </w:pPr>
    </w:p>
    <w:p w14:paraId="6583779C" w14:textId="77777777" w:rsidR="005E6D6E" w:rsidRPr="00194AA7" w:rsidRDefault="005E6D6E" w:rsidP="005E6D6E">
      <w:pPr>
        <w:framePr w:hSpace="180" w:wrap="around" w:vAnchor="text" w:hAnchor="margin" w:xAlign="center" w:y="634"/>
        <w:rPr>
          <w:rFonts w:cstheme="minorHAnsi"/>
          <w:bCs/>
        </w:rPr>
      </w:pPr>
    </w:p>
    <w:p w14:paraId="50BD9722" w14:textId="145BDA88" w:rsidR="00D658BD" w:rsidRPr="00D658BD" w:rsidRDefault="00D658BD" w:rsidP="00D658BD">
      <w:pPr>
        <w:rPr>
          <w:rFonts w:cstheme="minorHAnsi"/>
        </w:rPr>
      </w:pPr>
    </w:p>
    <w:p w14:paraId="3E1562EF" w14:textId="55813886" w:rsidR="00D658BD" w:rsidRDefault="00D658BD" w:rsidP="000A3DE9">
      <w:pPr>
        <w:tabs>
          <w:tab w:val="left" w:pos="5387"/>
        </w:tabs>
        <w:rPr>
          <w:rFonts w:cstheme="minorHAnsi"/>
        </w:rPr>
      </w:pPr>
    </w:p>
    <w:p w14:paraId="10E6A294" w14:textId="37E446BD" w:rsidR="00754BD7" w:rsidRPr="005E6D6E" w:rsidRDefault="005A05B1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Social Studies </w:t>
      </w:r>
      <w:r w:rsidR="00754BD7">
        <w:rPr>
          <w:rFonts w:cstheme="minorHAnsi"/>
          <w:b/>
          <w:bCs/>
          <w:i/>
          <w:iCs/>
          <w:u w:val="single"/>
          <w:lang w:val="en-CA"/>
        </w:rPr>
        <w:t xml:space="preserve">Content Goal 1 (Curricular Language): </w:t>
      </w:r>
      <w:r w:rsidR="00250864">
        <w:t>Past discriminatory government policies and actions, such as the Head Tax, the Komagata Maru incident, residential schools, and internments</w:t>
      </w: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D658BD" w:rsidRPr="00D658BD" w14:paraId="06F97B84" w14:textId="77777777" w:rsidTr="001C0CB9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200247" w14:textId="1213106A" w:rsidR="00D658BD" w:rsidRPr="00D658BD" w:rsidRDefault="00D658BD" w:rsidP="00D658BD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0430F6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D73F09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9A04DF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B9DF97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37202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D658BD" w:rsidRPr="00D658BD" w14:paraId="46BD4D74" w14:textId="77777777" w:rsidTr="00D658BD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0420B1" w14:textId="77777777" w:rsidR="00D658BD" w:rsidRPr="00D658BD" w:rsidRDefault="00D658BD" w:rsidP="00D658B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566E072" w14:textId="4CE942C3" w:rsidR="00D658BD" w:rsidRPr="00D658BD" w:rsidRDefault="003F4DAE" w:rsidP="00D658B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55A80" wp14:editId="0D76325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F8C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.55pt;margin-top:6.6pt;width:58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96B87" w:rsidRPr="00D658BD" w14:paraId="49DEC907" w14:textId="77777777" w:rsidTr="005E6D6E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72C4" w:themeFill="accent1"/>
          </w:tcPr>
          <w:p w14:paraId="33DFD689" w14:textId="3CDBAFD2" w:rsidR="00F96B87" w:rsidRPr="00F96B87" w:rsidRDefault="00250864" w:rsidP="00250864">
            <w:pPr>
              <w:rPr>
                <w:rFonts w:cstheme="minorHAnsi"/>
                <w:sz w:val="20"/>
                <w:szCs w:val="20"/>
              </w:rPr>
            </w:pPr>
            <w:r>
              <w:t>I know about Canada’s history of discrimination</w:t>
            </w: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2D360B01" w14:textId="5FD2D15C" w:rsidR="000A3DE9" w:rsidRPr="000A3DE9" w:rsidRDefault="00EC5E78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when something is unfair to me or other people, I know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0D50F8E9" w14:textId="3F566783" w:rsidR="000A3DE9" w:rsidRPr="00754BD7" w:rsidRDefault="00250864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I know how Indigenous Peoples were </w:t>
            </w:r>
            <w:r w:rsidR="00EC5E78">
              <w:rPr>
                <w:rFonts w:cstheme="minorHAnsi"/>
                <w:sz w:val="20"/>
                <w:szCs w:val="20"/>
                <w:lang w:val="en-CA"/>
              </w:rPr>
              <w:t>discriminated</w:t>
            </w:r>
            <w:r>
              <w:rPr>
                <w:rFonts w:cstheme="minorHAnsi"/>
                <w:sz w:val="20"/>
                <w:szCs w:val="20"/>
                <w:lang w:val="en-CA"/>
              </w:rPr>
              <w:t xml:space="preserve"> against in Canada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7669CA6C" w14:textId="3A113E61" w:rsidR="00D658BD" w:rsidRPr="00754BD7" w:rsidRDefault="00EC5E78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about another population in Canada who was discriminated against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243495B" w14:textId="77777777" w:rsidR="00D658BD" w:rsidRDefault="00EC5E78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about many</w:t>
            </w:r>
          </w:p>
          <w:p w14:paraId="538791E3" w14:textId="63E6BA85" w:rsidR="00EC5E78" w:rsidRPr="00754BD7" w:rsidRDefault="00EC5E78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similarities and differences between population</w:t>
            </w: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12F486A9" w14:textId="329A0A71" w:rsidR="00D658BD" w:rsidRPr="00754BD7" w:rsidRDefault="00EC5E78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I know about a population that is still discriminated against in Canada today </w:t>
            </w:r>
          </w:p>
        </w:tc>
      </w:tr>
    </w:tbl>
    <w:p w14:paraId="7531E6D9" w14:textId="4C11C50F" w:rsidR="00D658BD" w:rsidRPr="00D658BD" w:rsidRDefault="00D658BD">
      <w:pPr>
        <w:rPr>
          <w:rFonts w:cstheme="minorHAnsi"/>
        </w:rPr>
      </w:pPr>
    </w:p>
    <w:p w14:paraId="6FC76C70" w14:textId="0260DADD" w:rsidR="00EC5E78" w:rsidRDefault="005A05B1" w:rsidP="00EC5E78">
      <w:r>
        <w:rPr>
          <w:rFonts w:cstheme="minorHAnsi"/>
          <w:b/>
          <w:bCs/>
          <w:i/>
          <w:iCs/>
          <w:u w:val="single"/>
          <w:lang w:val="en-CA"/>
        </w:rPr>
        <w:t xml:space="preserve">English Language Arts </w:t>
      </w:r>
      <w:r w:rsidR="00754BD7">
        <w:rPr>
          <w:rFonts w:cstheme="minorHAnsi"/>
          <w:b/>
          <w:bCs/>
          <w:i/>
          <w:iCs/>
          <w:u w:val="single"/>
          <w:lang w:val="en-CA"/>
        </w:rPr>
        <w:t xml:space="preserve">Content Goal 2 (Curricular Language): </w:t>
      </w:r>
      <w:r w:rsidR="00EC5E78">
        <w:t>Strategies and processes: Reading strategy</w:t>
      </w: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53"/>
        <w:gridCol w:w="582"/>
        <w:gridCol w:w="1960"/>
        <w:gridCol w:w="475"/>
        <w:gridCol w:w="2032"/>
        <w:gridCol w:w="403"/>
        <w:gridCol w:w="2436"/>
      </w:tblGrid>
      <w:tr w:rsidR="00D658BD" w:rsidRPr="00D658BD" w14:paraId="09565D9F" w14:textId="77777777" w:rsidTr="00ED2BC1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BFCB9B" w14:textId="33CF3169" w:rsidR="00D658BD" w:rsidRPr="00D658BD" w:rsidRDefault="00D658BD" w:rsidP="00ED2BC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F2F097" w14:textId="7777777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04D7A7" w14:textId="7777777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D1F2D0" w14:textId="7777777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5D0AE6" w14:textId="46015EE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804A1" w14:textId="7777777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D658BD" w:rsidRPr="00D658BD" w14:paraId="0AD12607" w14:textId="77777777" w:rsidTr="00ED2BC1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525B07" w14:textId="77777777" w:rsidR="00D658BD" w:rsidRPr="00D658BD" w:rsidRDefault="00D658BD" w:rsidP="00ED2BC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F7AF335" w14:textId="79BFAC72" w:rsidR="00D658BD" w:rsidRPr="00D658BD" w:rsidRDefault="003F4DAE" w:rsidP="00ED2B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9EAF3" wp14:editId="3406C8BB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3C069" id="Straight Arrow Connector 4" o:spid="_x0000_s1026" type="#_x0000_t32" style="position:absolute;margin-left:12.3pt;margin-top:8.15pt;width:58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54BD7" w:rsidRPr="00D658BD" w14:paraId="25AA2BBF" w14:textId="77777777" w:rsidTr="005E6D6E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72C4" w:themeFill="accent1"/>
          </w:tcPr>
          <w:p w14:paraId="4BBE779E" w14:textId="77777777" w:rsidR="00EC5E78" w:rsidRDefault="00EC5E78" w:rsidP="00ED2BC1">
            <w:pPr>
              <w:ind w:left="313" w:hanging="313"/>
            </w:pPr>
            <w:r>
              <w:t>I know what</w:t>
            </w:r>
            <w:r>
              <w:t xml:space="preserve"> </w:t>
            </w:r>
          </w:p>
          <w:p w14:paraId="4549931F" w14:textId="77777777" w:rsidR="00EC5E78" w:rsidRDefault="00EC5E78" w:rsidP="00ED2BC1">
            <w:pPr>
              <w:ind w:left="313" w:hanging="313"/>
            </w:pPr>
            <w:r>
              <w:t xml:space="preserve">strategies to use </w:t>
            </w:r>
          </w:p>
          <w:p w14:paraId="3B6980A2" w14:textId="64FFD2DF" w:rsidR="00D658BD" w:rsidRPr="00D658BD" w:rsidRDefault="00EC5E78" w:rsidP="00ED2BC1">
            <w:pPr>
              <w:ind w:left="313" w:hanging="313"/>
              <w:rPr>
                <w:rFonts w:cstheme="minorHAnsi"/>
                <w:b/>
                <w:bCs/>
              </w:rPr>
            </w:pPr>
            <w:r>
              <w:t>while reading</w:t>
            </w: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978AC01" w14:textId="2A137FF3" w:rsidR="00D658BD" w:rsidRPr="00D658BD" w:rsidRDefault="00754BD7" w:rsidP="00754BD7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A05B1">
              <w:rPr>
                <w:rFonts w:cstheme="minorHAnsi"/>
              </w:rPr>
              <w:t xml:space="preserve">I know when I need a strategy 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056B8473" w14:textId="7B781EDF" w:rsidR="006D34F2" w:rsidRPr="00754BD7" w:rsidRDefault="00EC5E78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know different strategies to help me understand what I am reading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08C4DA57" w14:textId="7A5C25C7" w:rsidR="006D34F2" w:rsidRPr="00754BD7" w:rsidRDefault="005A05B1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know which strategies work best for</w:t>
            </w:r>
            <w:r>
              <w:rPr>
                <w:rFonts w:cstheme="minorHAnsi"/>
                <w:lang w:val="en-CA"/>
              </w:rPr>
              <w:t xml:space="preserve"> me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2F8F5AE" w14:textId="2A90BE56" w:rsidR="006D34F2" w:rsidRPr="00754BD7" w:rsidRDefault="005A05B1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know that if one strategy doesn’t work, I can try another</w:t>
            </w: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3F5BEEC" w14:textId="57DD1D6B" w:rsidR="006D34F2" w:rsidRPr="00754BD7" w:rsidRDefault="005A05B1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know that some strategies work better than others depending on the task</w:t>
            </w:r>
          </w:p>
        </w:tc>
      </w:tr>
    </w:tbl>
    <w:p w14:paraId="56EF96E4" w14:textId="6FB41BA5" w:rsidR="00754BD7" w:rsidRDefault="00754BD7">
      <w:pPr>
        <w:rPr>
          <w:rFonts w:cstheme="minorHAnsi"/>
        </w:rPr>
      </w:pPr>
    </w:p>
    <w:p w14:paraId="6B957283" w14:textId="5F57093E" w:rsidR="005E6D6E" w:rsidRDefault="005E6D6E">
      <w:pPr>
        <w:rPr>
          <w:rFonts w:cstheme="minorHAnsi"/>
        </w:rPr>
      </w:pPr>
    </w:p>
    <w:p w14:paraId="290A80E4" w14:textId="12FF7DDA" w:rsidR="005E6D6E" w:rsidRDefault="005E6D6E">
      <w:pPr>
        <w:rPr>
          <w:rFonts w:cstheme="minorHAnsi"/>
        </w:rPr>
      </w:pPr>
    </w:p>
    <w:p w14:paraId="6E8BD18F" w14:textId="04F35217" w:rsidR="005E6D6E" w:rsidRDefault="005E6D6E">
      <w:pPr>
        <w:rPr>
          <w:rFonts w:cstheme="minorHAnsi"/>
        </w:rPr>
      </w:pPr>
    </w:p>
    <w:p w14:paraId="05A0E8A4" w14:textId="09099C78" w:rsidR="005E6D6E" w:rsidRDefault="005E6D6E">
      <w:pPr>
        <w:rPr>
          <w:rFonts w:cstheme="minorHAnsi"/>
        </w:rPr>
      </w:pPr>
    </w:p>
    <w:p w14:paraId="50C4669C" w14:textId="0DE2B7EC" w:rsidR="005E6D6E" w:rsidRDefault="005E6D6E">
      <w:pPr>
        <w:rPr>
          <w:rFonts w:cstheme="minorHAnsi"/>
        </w:rPr>
      </w:pPr>
    </w:p>
    <w:p w14:paraId="4DB68192" w14:textId="77777777" w:rsidR="005A05B1" w:rsidRDefault="005A05B1">
      <w:pPr>
        <w:rPr>
          <w:rFonts w:cstheme="minorHAnsi"/>
        </w:rPr>
      </w:pPr>
    </w:p>
    <w:p w14:paraId="5A060B2B" w14:textId="58B90F4C" w:rsidR="005E6D6E" w:rsidRDefault="005E6D6E">
      <w:pPr>
        <w:rPr>
          <w:rFonts w:cstheme="minorHAnsi"/>
        </w:rPr>
      </w:pPr>
    </w:p>
    <w:p w14:paraId="4E8CCD99" w14:textId="0AB84226" w:rsidR="005A05B1" w:rsidRDefault="005A05B1">
      <w:pPr>
        <w:rPr>
          <w:rFonts w:cstheme="minorHAnsi"/>
        </w:rPr>
      </w:pPr>
    </w:p>
    <w:p w14:paraId="36050458" w14:textId="79846BF9" w:rsidR="005E6D6E" w:rsidRDefault="005E6D6E">
      <w:pPr>
        <w:rPr>
          <w:rFonts w:cstheme="minorHAnsi"/>
        </w:rPr>
      </w:pPr>
    </w:p>
    <w:p w14:paraId="682F35A7" w14:textId="77777777" w:rsidR="005E6D6E" w:rsidRDefault="005E6D6E">
      <w:pPr>
        <w:rPr>
          <w:rFonts w:cstheme="minorHAnsi"/>
        </w:rPr>
      </w:pPr>
    </w:p>
    <w:p w14:paraId="431F8C2D" w14:textId="3EBC9EB0" w:rsidR="00754BD7" w:rsidRDefault="00754BD7" w:rsidP="00754BD7"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1 (Curricular Language): </w:t>
      </w:r>
      <w:r w:rsidR="003C6D2E">
        <w:t xml:space="preserve">I can use </w:t>
      </w:r>
      <w:r w:rsidR="003C6D2E" w:rsidRPr="003C6D2E">
        <w:rPr>
          <w:b/>
          <w:bCs/>
        </w:rPr>
        <w:t>social studies inquiry processes and skills</w:t>
      </w:r>
      <w:r w:rsidR="003C6D2E">
        <w:t xml:space="preserve"> to</w:t>
      </w:r>
      <w:r w:rsidR="00AC2728">
        <w:t xml:space="preserve"> ask questions,</w:t>
      </w:r>
      <w:r w:rsidR="003C6D2E">
        <w:t xml:space="preserve"> </w:t>
      </w:r>
      <w:r w:rsidR="003C6D2E" w:rsidRPr="00AC2728">
        <w:rPr>
          <w:u w:val="single"/>
        </w:rPr>
        <w:t>gather</w:t>
      </w:r>
      <w:r w:rsidR="003C6D2E">
        <w:t xml:space="preserve">, </w:t>
      </w:r>
      <w:proofErr w:type="gramStart"/>
      <w:r w:rsidR="003C6D2E">
        <w:t>i</w:t>
      </w:r>
      <w:r w:rsidR="003C6D2E" w:rsidRPr="00AC2728">
        <w:rPr>
          <w:u w:val="single"/>
        </w:rPr>
        <w:t>nterpret</w:t>
      </w:r>
      <w:proofErr w:type="gramEnd"/>
      <w:r w:rsidR="003C6D2E">
        <w:t xml:space="preserve"> and </w:t>
      </w:r>
      <w:r w:rsidR="003C6D2E" w:rsidRPr="00AC2728">
        <w:rPr>
          <w:u w:val="single"/>
        </w:rPr>
        <w:t>analyze ideas</w:t>
      </w:r>
      <w:r w:rsidR="003C6D2E">
        <w:t xml:space="preserve">; and </w:t>
      </w:r>
      <w:r w:rsidR="003C6D2E" w:rsidRPr="00AC2728">
        <w:rPr>
          <w:u w:val="single"/>
        </w:rPr>
        <w:t>communicate</w:t>
      </w:r>
      <w:r w:rsidR="003C6D2E">
        <w:t xml:space="preserve"> findings and decisions</w:t>
      </w:r>
    </w:p>
    <w:p w14:paraId="0169996D" w14:textId="4B2F9814" w:rsidR="003C6D2E" w:rsidRDefault="003C6D2E" w:rsidP="00754BD7">
      <w:pPr>
        <w:rPr>
          <w:rFonts w:cstheme="minorHAnsi"/>
          <w:b/>
          <w:bCs/>
          <w:i/>
          <w:iCs/>
          <w:u w:val="single"/>
        </w:rPr>
      </w:pPr>
    </w:p>
    <w:p w14:paraId="0D82A928" w14:textId="77777777" w:rsidR="003C6D2E" w:rsidRDefault="003C6D2E" w:rsidP="00754BD7">
      <w:pPr>
        <w:rPr>
          <w:rFonts w:cstheme="minorHAnsi"/>
          <w:b/>
          <w:bCs/>
          <w:i/>
          <w:iCs/>
          <w:u w:val="single"/>
        </w:rPr>
      </w:pPr>
    </w:p>
    <w:p w14:paraId="2899A38B" w14:textId="77777777" w:rsidR="003C6D2E" w:rsidRDefault="003C6D2E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D658BD" w:rsidRPr="00D658BD" w14:paraId="623EBD6E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F16012" w14:textId="1AB94A71" w:rsidR="00D658BD" w:rsidRPr="00D658BD" w:rsidRDefault="00D658BD" w:rsidP="00FD2B8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FF4D5C" w14:textId="7777777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478C73" w14:textId="7777777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E4034D" w14:textId="7777777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5F6DA0" w14:textId="1A1E18A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D65FF" w14:textId="7777777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D658BD" w:rsidRPr="00D658BD" w14:paraId="46036809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F5FDFA" w14:textId="77777777" w:rsidR="00D658BD" w:rsidRPr="00D658BD" w:rsidRDefault="00D658BD" w:rsidP="00FD2B8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71D3191" w14:textId="7289B227" w:rsidR="00D658BD" w:rsidRPr="00D658BD" w:rsidRDefault="003F4DAE" w:rsidP="00FD2B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7057B6" wp14:editId="056094D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91440</wp:posOffset>
                      </wp:positionV>
                      <wp:extent cx="7388860" cy="0"/>
                      <wp:effectExtent l="0" t="63500" r="0" b="635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42720" id="Straight Arrow Connector 5" o:spid="_x0000_s1026" type="#_x0000_t32" style="position:absolute;margin-left:4.55pt;margin-top:7.2pt;width:5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AC2728" w:rsidRPr="00D658BD" w14:paraId="0BA2AD8C" w14:textId="77777777" w:rsidTr="00754BD7">
        <w:trPr>
          <w:trHeight w:val="1372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5B9BD5" w:themeFill="accent5"/>
          </w:tcPr>
          <w:p w14:paraId="0BBAEB61" w14:textId="70C4CE45" w:rsidR="00AC2728" w:rsidRPr="00F96B87" w:rsidRDefault="00AC2728" w:rsidP="00AC2728">
            <w:pPr>
              <w:rPr>
                <w:rFonts w:cstheme="minorHAnsi"/>
                <w:b/>
                <w:bCs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7465BEEE" w14:textId="3471224C" w:rsidR="00AC2728" w:rsidRPr="00CB7F6C" w:rsidRDefault="00CB7F6C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</w:rPr>
            </w:pPr>
            <w:r>
              <w:rPr>
                <w:rFonts w:cstheme="minorHAnsi"/>
                <w:lang w:val="en-CA"/>
              </w:rPr>
              <w:t>I can wonder about new information (curious, notice)</w:t>
            </w:r>
          </w:p>
          <w:p w14:paraId="28965E01" w14:textId="77777777" w:rsidR="00CB7F6C" w:rsidRDefault="00CB7F6C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</w:rPr>
            </w:pPr>
            <w:r>
              <w:rPr>
                <w:rFonts w:cstheme="minorHAnsi"/>
              </w:rPr>
              <w:t>I can tell when I have learned something new</w:t>
            </w:r>
          </w:p>
          <w:p w14:paraId="49C32A83" w14:textId="77777777" w:rsidR="00213B44" w:rsidRDefault="00213B44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</w:rPr>
            </w:pPr>
            <w:r>
              <w:rPr>
                <w:rFonts w:cstheme="minorHAnsi"/>
              </w:rPr>
              <w:t>I can tell in my own words something new I have learned</w:t>
            </w:r>
          </w:p>
          <w:p w14:paraId="1CE48E01" w14:textId="544A0CEA" w:rsidR="00213B44" w:rsidRPr="003F4DAE" w:rsidRDefault="0009245F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</w:rPr>
            </w:pPr>
            <w:r>
              <w:rPr>
                <w:rFonts w:cstheme="minorHAnsi"/>
              </w:rPr>
              <w:t>I can share what information reminds me of in my life (connection)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764CB18B" w14:textId="77777777" w:rsidR="00AC2728" w:rsidRDefault="00AC2728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ask specific questions</w:t>
            </w:r>
          </w:p>
          <w:p w14:paraId="3E18844C" w14:textId="77777777" w:rsidR="00CB7F6C" w:rsidRDefault="00CB7F6C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find evidence to show that I have learned something new</w:t>
            </w:r>
          </w:p>
          <w:p w14:paraId="6E8A8320" w14:textId="77777777" w:rsidR="00B8420D" w:rsidRDefault="00213B44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explain what my evidence is</w:t>
            </w:r>
          </w:p>
          <w:p w14:paraId="072884D3" w14:textId="31D974EB" w:rsidR="00B66D02" w:rsidRPr="003F4DAE" w:rsidRDefault="00B66D02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 can find themes or pattern in </w:t>
            </w:r>
            <w:r w:rsidR="0009245F">
              <w:rPr>
                <w:rFonts w:cstheme="minorHAnsi"/>
                <w:lang w:val="en-CA"/>
              </w:rPr>
              <w:t>information</w:t>
            </w: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081ECC32" w14:textId="77777777" w:rsidR="00AC2728" w:rsidRDefault="00AC2728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ask open ended questions</w:t>
            </w:r>
          </w:p>
          <w:p w14:paraId="0BB2A91D" w14:textId="77777777" w:rsidR="00B8420D" w:rsidRDefault="00B8420D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show where I got my evidence from</w:t>
            </w:r>
          </w:p>
          <w:p w14:paraId="6BE59D9B" w14:textId="77777777" w:rsidR="00213B44" w:rsidRDefault="00213B44" w:rsidP="00213B44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identify when I need to find more evidence</w:t>
            </w:r>
          </w:p>
          <w:p w14:paraId="387C3891" w14:textId="3809EAB6" w:rsidR="00B66D02" w:rsidRPr="003F4DAE" w:rsidRDefault="00B66D02" w:rsidP="00213B44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compare sources of</w:t>
            </w:r>
            <w:r w:rsidR="0009245F">
              <w:rPr>
                <w:rFonts w:cstheme="minorHAnsi"/>
                <w:lang w:val="en-CA"/>
              </w:rPr>
              <w:t xml:space="preserve"> information 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43E1435A" w14:textId="77777777" w:rsidR="00AC2728" w:rsidRDefault="00AC2728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ask more questions to further my understanding</w:t>
            </w:r>
          </w:p>
          <w:p w14:paraId="2FDD9B76" w14:textId="19C275C2" w:rsidR="00B8420D" w:rsidRDefault="00B8420D" w:rsidP="00B8420D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gather evidence from different places</w:t>
            </w:r>
          </w:p>
          <w:p w14:paraId="416FC6A7" w14:textId="1532BDEB" w:rsidR="00213B44" w:rsidRDefault="00213B44" w:rsidP="00213B44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explain why my evidence is important</w:t>
            </w:r>
          </w:p>
          <w:p w14:paraId="56AC8BD4" w14:textId="3119E6B4" w:rsidR="00B66D02" w:rsidRDefault="00B66D02" w:rsidP="00213B44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make inferences by “reading between the lines”</w:t>
            </w:r>
          </w:p>
          <w:p w14:paraId="1092E912" w14:textId="0D0BB936" w:rsidR="00CB7F6C" w:rsidRPr="00213B44" w:rsidRDefault="00CB7F6C" w:rsidP="00213B44">
            <w:pPr>
              <w:ind w:left="-51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71C009FA" w14:textId="77777777" w:rsidR="00AC2728" w:rsidRDefault="00AC2728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 can </w:t>
            </w:r>
            <w:r w:rsidR="00CB7F6C">
              <w:rPr>
                <w:rFonts w:cstheme="minorHAnsi"/>
                <w:lang w:val="en-CA"/>
              </w:rPr>
              <w:t>ask questions about an inquiry that is important to me</w:t>
            </w:r>
          </w:p>
          <w:p w14:paraId="423DB10D" w14:textId="3E8C622B" w:rsidR="00CB7F6C" w:rsidRDefault="00B8420D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organize the evidence of my learning</w:t>
            </w:r>
          </w:p>
          <w:p w14:paraId="2A9EEDA1" w14:textId="49B44DBF" w:rsidR="00213B44" w:rsidRDefault="00213B44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choose my best pieces of evidence</w:t>
            </w:r>
          </w:p>
          <w:p w14:paraId="251787BB" w14:textId="7E67294B" w:rsidR="00B66D02" w:rsidRDefault="00B66D02" w:rsidP="00AC2728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 can draw a conclusion</w:t>
            </w:r>
            <w:r w:rsidR="0009245F">
              <w:rPr>
                <w:rFonts w:cstheme="minorHAnsi"/>
                <w:lang w:val="en-CA"/>
              </w:rPr>
              <w:t>s</w:t>
            </w:r>
          </w:p>
          <w:p w14:paraId="6F041B92" w14:textId="690D6738" w:rsidR="00B8420D" w:rsidRPr="003F4DAE" w:rsidRDefault="00B8420D" w:rsidP="00213B44">
            <w:pPr>
              <w:pStyle w:val="ListParagraph"/>
              <w:ind w:left="232"/>
              <w:rPr>
                <w:rFonts w:cstheme="minorHAnsi"/>
                <w:lang w:val="en-CA"/>
              </w:rPr>
            </w:pPr>
          </w:p>
        </w:tc>
      </w:tr>
    </w:tbl>
    <w:p w14:paraId="3DC0B5A4" w14:textId="2C806D18" w:rsidR="00D658BD" w:rsidRDefault="00D658BD">
      <w:pPr>
        <w:rPr>
          <w:rFonts w:cstheme="minorHAnsi"/>
        </w:rPr>
      </w:pPr>
    </w:p>
    <w:p w14:paraId="55E5FB13" w14:textId="72DDDB12" w:rsidR="00AC2728" w:rsidRDefault="00AC2728">
      <w:pPr>
        <w:rPr>
          <w:rFonts w:cstheme="minorHAnsi"/>
        </w:rPr>
      </w:pPr>
    </w:p>
    <w:p w14:paraId="442A3335" w14:textId="21FB40DD" w:rsidR="00AC2728" w:rsidRDefault="00AC2728">
      <w:pPr>
        <w:rPr>
          <w:rFonts w:cstheme="minorHAnsi"/>
        </w:rPr>
      </w:pPr>
    </w:p>
    <w:p w14:paraId="3EF41223" w14:textId="3D96EDE0" w:rsidR="00AC2728" w:rsidRDefault="00AC2728">
      <w:pPr>
        <w:rPr>
          <w:rFonts w:cstheme="minorHAnsi"/>
        </w:rPr>
      </w:pPr>
    </w:p>
    <w:p w14:paraId="62307500" w14:textId="78057DE7" w:rsidR="00562198" w:rsidRDefault="00562198">
      <w:pPr>
        <w:rPr>
          <w:rFonts w:cstheme="minorHAnsi"/>
        </w:rPr>
      </w:pPr>
    </w:p>
    <w:p w14:paraId="05BBFF42" w14:textId="183C2FAA" w:rsidR="00562198" w:rsidRDefault="00562198">
      <w:pPr>
        <w:rPr>
          <w:rFonts w:cstheme="minorHAnsi"/>
        </w:rPr>
      </w:pPr>
    </w:p>
    <w:p w14:paraId="57FD586F" w14:textId="2D3685B3" w:rsidR="00562198" w:rsidRDefault="00562198">
      <w:pPr>
        <w:rPr>
          <w:rFonts w:cstheme="minorHAnsi"/>
        </w:rPr>
      </w:pPr>
    </w:p>
    <w:p w14:paraId="1FB3E2AB" w14:textId="530B8E44" w:rsidR="00562198" w:rsidRDefault="00562198">
      <w:pPr>
        <w:rPr>
          <w:rFonts w:cstheme="minorHAnsi"/>
        </w:rPr>
      </w:pPr>
    </w:p>
    <w:p w14:paraId="7D5D9FDD" w14:textId="0BCAE756" w:rsidR="00562198" w:rsidRDefault="00562198">
      <w:pPr>
        <w:rPr>
          <w:rFonts w:cstheme="minorHAnsi"/>
        </w:rPr>
      </w:pPr>
    </w:p>
    <w:p w14:paraId="02198013" w14:textId="77777777" w:rsidR="00562198" w:rsidRDefault="00562198">
      <w:pPr>
        <w:rPr>
          <w:rFonts w:cstheme="minorHAnsi"/>
        </w:rPr>
      </w:pPr>
    </w:p>
    <w:p w14:paraId="4DA0B310" w14:textId="77777777" w:rsidR="00754BD7" w:rsidRPr="00D658BD" w:rsidRDefault="00754BD7">
      <w:pPr>
        <w:rPr>
          <w:rFonts w:cstheme="minorHAnsi"/>
        </w:rPr>
      </w:pPr>
    </w:p>
    <w:p w14:paraId="594E8FF7" w14:textId="19901DC3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lastRenderedPageBreak/>
        <w:t xml:space="preserve">Curricular Competency Goal 2 (Curricular Language): </w:t>
      </w:r>
      <w:r w:rsidR="003C6D2E">
        <w:t xml:space="preserve">I can make </w:t>
      </w:r>
      <w:r w:rsidR="003C6D2E" w:rsidRPr="003C6D2E">
        <w:rPr>
          <w:b/>
          <w:bCs/>
        </w:rPr>
        <w:t>ethical judgements</w:t>
      </w:r>
      <w:r w:rsidR="003C6D2E">
        <w:t xml:space="preserve"> about events, decisions, or actions that consider the conditions of a particular time and place, and assess appropriate ways to respond</w:t>
      </w:r>
    </w:p>
    <w:p w14:paraId="357906FD" w14:textId="645DB7DA" w:rsidR="00D658BD" w:rsidRDefault="00D658BD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D658BD" w14:paraId="0FE98787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82CBB3" w14:textId="2D927D29" w:rsidR="00FD2B81" w:rsidRPr="00D658BD" w:rsidRDefault="00FD2B81" w:rsidP="00FD2B8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CD7D8C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5656CC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4CC260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C9B6C9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63C05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D2B81" w:rsidRPr="00D658BD" w14:paraId="795D1387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00F540" w14:textId="77777777" w:rsidR="00FD2B81" w:rsidRPr="00D658BD" w:rsidRDefault="00FD2B81" w:rsidP="00FD2B8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CD5C5B" w14:textId="4190D72D" w:rsidR="00FD2B81" w:rsidRPr="00D658BD" w:rsidRDefault="003F4DAE" w:rsidP="00FD2B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62B81D" wp14:editId="53AB5F5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76200</wp:posOffset>
                      </wp:positionV>
                      <wp:extent cx="7388860" cy="0"/>
                      <wp:effectExtent l="0" t="63500" r="0" b="635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3C3AE" id="Straight Arrow Connector 6" o:spid="_x0000_s1026" type="#_x0000_t32" style="position:absolute;margin-left:5.5pt;margin-top:6pt;width:58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D658BD" w14:paraId="56300CAC" w14:textId="77777777" w:rsidTr="00754BD7">
        <w:trPr>
          <w:trHeight w:val="1372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FFC000" w:themeFill="accent4"/>
          </w:tcPr>
          <w:p w14:paraId="02C327A5" w14:textId="506200B0" w:rsidR="00FD2B81" w:rsidRPr="00D658BD" w:rsidRDefault="00FD2B81" w:rsidP="00FD2B81">
            <w:pPr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3D49353" w14:textId="23E45868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5D249B57" w14:textId="3104E57A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60682E52" w14:textId="52055118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7C5F834" w14:textId="50AB2DB5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0CF9266" w14:textId="689FAC8B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</w:p>
        </w:tc>
      </w:tr>
    </w:tbl>
    <w:p w14:paraId="7A6324AC" w14:textId="52DDA4AB" w:rsidR="00FD2B81" w:rsidRPr="00D658BD" w:rsidRDefault="00FD2B81">
      <w:pPr>
        <w:rPr>
          <w:rFonts w:cstheme="minorHAnsi"/>
        </w:rPr>
      </w:pPr>
    </w:p>
    <w:p w14:paraId="50AEB8E0" w14:textId="54BDDB68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3 (Curricular Language): </w:t>
      </w:r>
      <w:r w:rsidR="003C6D2E">
        <w:rPr>
          <w:sz w:val="20"/>
          <w:szCs w:val="20"/>
        </w:rPr>
        <w:t xml:space="preserve">I can </w:t>
      </w:r>
      <w:r w:rsidR="003C6D2E" w:rsidRPr="003C6D2E">
        <w:rPr>
          <w:b/>
          <w:bCs/>
          <w:sz w:val="20"/>
          <w:szCs w:val="20"/>
        </w:rPr>
        <w:t>comprehend and connect</w:t>
      </w:r>
      <w:r w:rsidR="003C6D2E">
        <w:rPr>
          <w:sz w:val="20"/>
          <w:szCs w:val="20"/>
        </w:rPr>
        <w:t xml:space="preserve"> by </w:t>
      </w:r>
      <w:r w:rsidR="003C6D2E">
        <w:t>access</w:t>
      </w:r>
      <w:r w:rsidR="003C6D2E">
        <w:t>ing</w:t>
      </w:r>
      <w:r w:rsidR="003C6D2E">
        <w:t xml:space="preserve"> information and ideas from a variety of sources and from prior knowledge to build understanding</w:t>
      </w:r>
    </w:p>
    <w:p w14:paraId="68C3A3CA" w14:textId="1D3A2EC2" w:rsidR="00FD2B81" w:rsidRPr="00D658BD" w:rsidRDefault="00FD2B81" w:rsidP="00FD2B81">
      <w:pPr>
        <w:ind w:right="113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D658BD" w14:paraId="52CDFBCF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ACBD22" w14:textId="7A32D163" w:rsidR="00FD2B81" w:rsidRPr="00D658BD" w:rsidRDefault="00FD2B81" w:rsidP="00FD2B8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E0A3CE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F9099A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F224D9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7C72BF" w14:textId="4F79E3E0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AE208" w14:textId="61E4B5EB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D2B81" w:rsidRPr="00D658BD" w14:paraId="0416B126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42292A" w14:textId="77777777" w:rsidR="00FD2B81" w:rsidRPr="00D658BD" w:rsidRDefault="00FD2B81" w:rsidP="00FD2B8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C31F87D" w14:textId="0DB113E9" w:rsidR="00FD2B81" w:rsidRPr="00D658BD" w:rsidRDefault="003F4DAE" w:rsidP="00FD2B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B1855D" wp14:editId="163EDB0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1A67B" id="Straight Arrow Connector 8" o:spid="_x0000_s1026" type="#_x0000_t32" style="position:absolute;margin-left:6.5pt;margin-top:8.15pt;width:581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D658BD" w14:paraId="590669CF" w14:textId="77777777" w:rsidTr="00754BD7">
        <w:trPr>
          <w:trHeight w:val="1372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D7D31" w:themeFill="accent2"/>
          </w:tcPr>
          <w:p w14:paraId="32985671" w14:textId="77777777" w:rsidR="00FD2B81" w:rsidRPr="00D658BD" w:rsidRDefault="00FD2B81" w:rsidP="00FD2B81">
            <w:pPr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938E879" w14:textId="5068D960" w:rsidR="00FD2B81" w:rsidRPr="003F4DAE" w:rsidRDefault="00FD2B81" w:rsidP="003F4DAE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373B1F02" w14:textId="2096B34A" w:rsidR="00FD2B81" w:rsidRPr="003F4DAE" w:rsidRDefault="00FD2B81" w:rsidP="003F4DAE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72215A47" w14:textId="1DCFBB07" w:rsidR="00F96B87" w:rsidRPr="00754BD7" w:rsidRDefault="00754BD7" w:rsidP="00754BD7">
            <w:pPr>
              <w:pStyle w:val="ListParagraph"/>
              <w:numPr>
                <w:ilvl w:val="0"/>
                <w:numId w:val="8"/>
              </w:numPr>
              <w:ind w:left="191" w:hanging="191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4914BBC" w14:textId="0C39CDBE" w:rsidR="00FD2B81" w:rsidRPr="003F4DAE" w:rsidRDefault="00FD2B81" w:rsidP="003F4DAE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55131B2D" w14:textId="4CB9BAA3" w:rsidR="00FD2B81" w:rsidRPr="003F4DAE" w:rsidRDefault="00FD2B81" w:rsidP="003F4DAE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</w:p>
        </w:tc>
      </w:tr>
    </w:tbl>
    <w:p w14:paraId="6DAEE39C" w14:textId="695ED03B" w:rsidR="00D658BD" w:rsidRPr="00D658BD" w:rsidRDefault="00D658BD">
      <w:pPr>
        <w:rPr>
          <w:rFonts w:cstheme="minorHAnsi"/>
        </w:rPr>
      </w:pPr>
    </w:p>
    <w:p w14:paraId="75674B4F" w14:textId="16C11AC6" w:rsidR="00D658BD" w:rsidRPr="00D658BD" w:rsidRDefault="00D658BD">
      <w:pPr>
        <w:rPr>
          <w:rFonts w:cstheme="minorHAnsi"/>
        </w:rPr>
      </w:pPr>
    </w:p>
    <w:p w14:paraId="37055DCE" w14:textId="0F9F54E4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4 (Curricular Language): </w:t>
      </w:r>
      <w:r w:rsidR="003C6D2E">
        <w:t xml:space="preserve">I can </w:t>
      </w:r>
      <w:r w:rsidR="003C6D2E" w:rsidRPr="003C6D2E">
        <w:rPr>
          <w:b/>
          <w:bCs/>
          <w:sz w:val="20"/>
          <w:szCs w:val="20"/>
        </w:rPr>
        <w:t>comprehend and connect</w:t>
      </w:r>
      <w:r w:rsidR="003C6D2E">
        <w:rPr>
          <w:sz w:val="20"/>
          <w:szCs w:val="20"/>
        </w:rPr>
        <w:t xml:space="preserve"> </w:t>
      </w:r>
      <w:r w:rsidR="003C6D2E">
        <w:t>use a variety of comprehension strategies before, during, and after reading, listening, or viewing to guide inquiry and deepen understanding of text</w:t>
      </w:r>
    </w:p>
    <w:p w14:paraId="092CE830" w14:textId="280090DB" w:rsidR="00D658BD" w:rsidRDefault="00D658BD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D658BD" w14:paraId="4BE99DD2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DEE958" w14:textId="70DF8912" w:rsidR="00FD2B81" w:rsidRPr="00D658BD" w:rsidRDefault="00FD2B81" w:rsidP="00FD2B8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AA7BA1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55C534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7B1D27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1A4305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1F90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D2B81" w:rsidRPr="00D658BD" w14:paraId="6860550C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585834" w14:textId="77777777" w:rsidR="00FD2B81" w:rsidRPr="00D658BD" w:rsidRDefault="00FD2B81" w:rsidP="00FD2B8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43CB7B4" w14:textId="5C207A27" w:rsidR="00FD2B81" w:rsidRPr="00D658BD" w:rsidRDefault="003F4DAE" w:rsidP="00FD2B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2ADF74" wp14:editId="04BDB48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81915</wp:posOffset>
                      </wp:positionV>
                      <wp:extent cx="7388860" cy="0"/>
                      <wp:effectExtent l="0" t="63500" r="0" b="635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2C589" id="Straight Arrow Connector 9" o:spid="_x0000_s1026" type="#_x0000_t32" style="position:absolute;margin-left:6.5pt;margin-top:6.45pt;width:581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D658BD" w14:paraId="55266F22" w14:textId="77777777" w:rsidTr="00754BD7">
        <w:trPr>
          <w:trHeight w:val="1369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546A" w:themeFill="text2"/>
          </w:tcPr>
          <w:p w14:paraId="1B402C40" w14:textId="77777777" w:rsidR="00FD2B81" w:rsidRPr="00D658BD" w:rsidRDefault="00FD2B81" w:rsidP="00FD2B81">
            <w:pPr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7EE5D35" w14:textId="7A0303A2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5E7A7871" w14:textId="2EB89398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1B6B7E1D" w14:textId="46867162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5D1EA11" w14:textId="72D3E85F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610D453F" w14:textId="130CF306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</w:tr>
    </w:tbl>
    <w:p w14:paraId="63CDC00B" w14:textId="035FC9B4" w:rsidR="00754BD7" w:rsidRPr="00754BD7" w:rsidRDefault="00754BD7" w:rsidP="00754BD7">
      <w:pPr>
        <w:tabs>
          <w:tab w:val="left" w:pos="3954"/>
        </w:tabs>
        <w:rPr>
          <w:rFonts w:cstheme="minorHAnsi"/>
        </w:rPr>
      </w:pPr>
    </w:p>
    <w:sectPr w:rsidR="00754BD7" w:rsidRPr="00754BD7" w:rsidSect="0059021D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E057" w14:textId="77777777" w:rsidR="0089307A" w:rsidRDefault="0089307A" w:rsidP="00754BD7">
      <w:r>
        <w:separator/>
      </w:r>
    </w:p>
  </w:endnote>
  <w:endnote w:type="continuationSeparator" w:id="0">
    <w:p w14:paraId="43F0E1D6" w14:textId="77777777" w:rsidR="0089307A" w:rsidRDefault="0089307A" w:rsidP="0075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775" w14:textId="6C1DE198" w:rsidR="00754BD7" w:rsidRPr="00754BD7" w:rsidRDefault="005D19E2">
    <w:pPr>
      <w:pStyle w:val="Footer"/>
      <w:rPr>
        <w:lang w:val="en-CA"/>
      </w:rPr>
    </w:pPr>
    <w:r>
      <w:rPr>
        <w:lang w:val="en-CA"/>
      </w:rPr>
      <w:t xml:space="preserve">Unit </w:t>
    </w:r>
    <w:r w:rsidR="00754BD7">
      <w:rPr>
        <w:lang w:val="en-CA"/>
      </w:rPr>
      <w:t>Learning Continuums</w:t>
    </w:r>
    <w:r>
      <w:rPr>
        <w:lang w:val="en-CA"/>
      </w:rPr>
      <w:t xml:space="preserve"> – BC Curriculum</w:t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  <w:t>Shelley Moore, 202</w:t>
    </w:r>
    <w:r>
      <w:rPr>
        <w:lang w:val="en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A63E" w14:textId="77777777" w:rsidR="0089307A" w:rsidRDefault="0089307A" w:rsidP="00754BD7">
      <w:r>
        <w:separator/>
      </w:r>
    </w:p>
  </w:footnote>
  <w:footnote w:type="continuationSeparator" w:id="0">
    <w:p w14:paraId="743DD681" w14:textId="77777777" w:rsidR="0089307A" w:rsidRDefault="0089307A" w:rsidP="0075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B9D"/>
    <w:multiLevelType w:val="hybridMultilevel"/>
    <w:tmpl w:val="8B48D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3EA"/>
    <w:multiLevelType w:val="hybridMultilevel"/>
    <w:tmpl w:val="DF4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0003"/>
    <w:multiLevelType w:val="hybridMultilevel"/>
    <w:tmpl w:val="41EC5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7B90"/>
    <w:multiLevelType w:val="hybridMultilevel"/>
    <w:tmpl w:val="08D4F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4ABF"/>
    <w:multiLevelType w:val="hybridMultilevel"/>
    <w:tmpl w:val="67D4B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6F2C"/>
    <w:multiLevelType w:val="hybridMultilevel"/>
    <w:tmpl w:val="7E784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B8D"/>
    <w:multiLevelType w:val="hybridMultilevel"/>
    <w:tmpl w:val="15BE5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2009"/>
    <w:multiLevelType w:val="hybridMultilevel"/>
    <w:tmpl w:val="C758EE18"/>
    <w:lvl w:ilvl="0" w:tplc="3DF444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D3F93"/>
    <w:multiLevelType w:val="hybridMultilevel"/>
    <w:tmpl w:val="F95C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D1219"/>
    <w:multiLevelType w:val="hybridMultilevel"/>
    <w:tmpl w:val="F7F4F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302C5"/>
    <w:multiLevelType w:val="hybridMultilevel"/>
    <w:tmpl w:val="C562C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D"/>
    <w:rsid w:val="00001F47"/>
    <w:rsid w:val="0009245F"/>
    <w:rsid w:val="000A3DE9"/>
    <w:rsid w:val="000B152B"/>
    <w:rsid w:val="00135E9E"/>
    <w:rsid w:val="00147CF2"/>
    <w:rsid w:val="00177E7C"/>
    <w:rsid w:val="001C0CB9"/>
    <w:rsid w:val="00204A15"/>
    <w:rsid w:val="00213B44"/>
    <w:rsid w:val="00237E03"/>
    <w:rsid w:val="00250864"/>
    <w:rsid w:val="003C6D2E"/>
    <w:rsid w:val="003F4DAE"/>
    <w:rsid w:val="00562198"/>
    <w:rsid w:val="0059021D"/>
    <w:rsid w:val="005A05B1"/>
    <w:rsid w:val="005D19E2"/>
    <w:rsid w:val="005E6D6E"/>
    <w:rsid w:val="00604982"/>
    <w:rsid w:val="006D34F2"/>
    <w:rsid w:val="00754BD7"/>
    <w:rsid w:val="008366F6"/>
    <w:rsid w:val="0089307A"/>
    <w:rsid w:val="009548B8"/>
    <w:rsid w:val="00A06055"/>
    <w:rsid w:val="00AC2728"/>
    <w:rsid w:val="00B43CB4"/>
    <w:rsid w:val="00B66D02"/>
    <w:rsid w:val="00B8420D"/>
    <w:rsid w:val="00CB7F6C"/>
    <w:rsid w:val="00D658BD"/>
    <w:rsid w:val="00D843D8"/>
    <w:rsid w:val="00D9115D"/>
    <w:rsid w:val="00E51018"/>
    <w:rsid w:val="00EC5E78"/>
    <w:rsid w:val="00F96B87"/>
    <w:rsid w:val="00FD2B81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F010"/>
  <w15:chartTrackingRefBased/>
  <w15:docId w15:val="{A1B23857-F528-8A41-BF92-C9A3520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1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1D"/>
    <w:pPr>
      <w:ind w:left="720"/>
      <w:contextualSpacing/>
    </w:pPr>
  </w:style>
  <w:style w:type="table" w:styleId="TableGrid">
    <w:name w:val="Table Grid"/>
    <w:basedOn w:val="TableNormal"/>
    <w:uiPriority w:val="39"/>
    <w:rsid w:val="0059021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02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590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2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D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D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2022-03-31T19:02:00Z</dcterms:created>
  <dcterms:modified xsi:type="dcterms:W3CDTF">2022-03-31T19:02:00Z</dcterms:modified>
</cp:coreProperties>
</file>