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FD52" w14:textId="75156D4C" w:rsidR="00FD450F" w:rsidRDefault="00FD450F" w:rsidP="00FD450F">
      <w:pPr>
        <w:rPr>
          <w:rFonts w:cstheme="minorHAnsi"/>
          <w:b/>
        </w:rPr>
      </w:pPr>
      <w:r w:rsidRPr="007F7E2A">
        <w:rPr>
          <w:rFonts w:cstheme="minorHAnsi"/>
          <w:b/>
        </w:rPr>
        <w:t xml:space="preserve">Backwards Design Plan: </w:t>
      </w:r>
      <w:r w:rsidR="00DC3CE0">
        <w:rPr>
          <w:rFonts w:cstheme="minorHAnsi"/>
          <w:b/>
        </w:rPr>
        <w:t>Grade 4/5 Science</w:t>
      </w:r>
    </w:p>
    <w:p w14:paraId="57F2604C" w14:textId="1A57A8F1" w:rsidR="000952D4" w:rsidRDefault="000952D4" w:rsidP="00FD450F">
      <w:pPr>
        <w:rPr>
          <w:rFonts w:cstheme="minorHAnsi"/>
          <w:b/>
        </w:rPr>
      </w:pPr>
      <w:r>
        <w:rPr>
          <w:rFonts w:cstheme="minorHAnsi"/>
          <w:b/>
        </w:rPr>
        <w:t xml:space="preserve">Planning Team: </w:t>
      </w:r>
      <w:r w:rsidR="00DC3CE0">
        <w:rPr>
          <w:rFonts w:cstheme="minorHAnsi"/>
          <w:b/>
        </w:rPr>
        <w:t>Cassie Hall Elementary</w:t>
      </w:r>
    </w:p>
    <w:p w14:paraId="2020AC82" w14:textId="77777777" w:rsidR="00FD450F" w:rsidRPr="007F7E2A" w:rsidRDefault="00FD450F" w:rsidP="000952D4">
      <w:pPr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32"/>
        <w:tblW w:w="14671" w:type="dxa"/>
        <w:tblLayout w:type="fixed"/>
        <w:tblLook w:val="04A0" w:firstRow="1" w:lastRow="0" w:firstColumn="1" w:lastColumn="0" w:noHBand="0" w:noVBand="1"/>
      </w:tblPr>
      <w:tblGrid>
        <w:gridCol w:w="556"/>
        <w:gridCol w:w="4156"/>
        <w:gridCol w:w="786"/>
        <w:gridCol w:w="1868"/>
        <w:gridCol w:w="2326"/>
        <w:gridCol w:w="4979"/>
      </w:tblGrid>
      <w:tr w:rsidR="00562123" w:rsidRPr="007F7E2A" w14:paraId="0F1DA074" w14:textId="2F1BB948" w:rsidTr="00562123">
        <w:trPr>
          <w:trHeight w:val="429"/>
        </w:trPr>
        <w:tc>
          <w:tcPr>
            <w:tcW w:w="736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0C0CB5" w14:textId="77777777" w:rsidR="00DC3CE0" w:rsidRDefault="00562123" w:rsidP="00F528BC">
            <w:pPr>
              <w:rPr>
                <w:rFonts w:cstheme="minorHAnsi"/>
                <w:b/>
              </w:rPr>
            </w:pPr>
            <w:r w:rsidRPr="007F7E2A">
              <w:rPr>
                <w:rFonts w:cstheme="minorHAnsi"/>
                <w:b/>
              </w:rPr>
              <w:t xml:space="preserve">Big Idea: </w:t>
            </w:r>
            <w:r w:rsidR="00DC3CE0">
              <w:t xml:space="preserve"> </w:t>
            </w:r>
          </w:p>
          <w:p w14:paraId="092C8029" w14:textId="77777777" w:rsidR="00562123" w:rsidRPr="00DC3CE0" w:rsidRDefault="00DC3CE0" w:rsidP="00F528BC">
            <w:pPr>
              <w:rPr>
                <w:rFonts w:cstheme="minorHAnsi"/>
                <w:b/>
              </w:rPr>
            </w:pPr>
            <w:r w:rsidRPr="00DC3CE0">
              <w:rPr>
                <w:rFonts w:cstheme="minorHAnsi"/>
                <w:b/>
                <w:color w:val="ED7D31" w:themeColor="accent2"/>
              </w:rPr>
              <w:t>Matter</w:t>
            </w:r>
            <w:r w:rsidRPr="00DC3CE0">
              <w:rPr>
                <w:rFonts w:cstheme="minorHAnsi"/>
                <w:b/>
              </w:rPr>
              <w:t xml:space="preserve"> has </w:t>
            </w:r>
            <w:r w:rsidRPr="00DC3CE0">
              <w:rPr>
                <w:rFonts w:cstheme="minorHAnsi"/>
                <w:b/>
                <w:color w:val="ED7D31" w:themeColor="accent2"/>
              </w:rPr>
              <w:t>mass</w:t>
            </w:r>
            <w:r w:rsidRPr="00DC3CE0">
              <w:rPr>
                <w:rFonts w:cstheme="minorHAnsi"/>
                <w:b/>
              </w:rPr>
              <w:t xml:space="preserve">, </w:t>
            </w:r>
            <w:r w:rsidRPr="00DC3CE0">
              <w:rPr>
                <w:rFonts w:cstheme="minorHAnsi"/>
                <w:b/>
                <w:color w:val="ED7D31" w:themeColor="accent2"/>
              </w:rPr>
              <w:t>takes up space</w:t>
            </w:r>
            <w:r w:rsidRPr="00DC3CE0">
              <w:rPr>
                <w:rFonts w:cstheme="minorHAnsi"/>
                <w:b/>
              </w:rPr>
              <w:t xml:space="preserve">, and can change </w:t>
            </w:r>
            <w:r w:rsidRPr="00DC3CE0">
              <w:rPr>
                <w:rFonts w:cstheme="minorHAnsi"/>
                <w:b/>
                <w:color w:val="ED7D31" w:themeColor="accent2"/>
              </w:rPr>
              <w:t>phase</w:t>
            </w:r>
            <w:r w:rsidRPr="00DC3CE0">
              <w:rPr>
                <w:rFonts w:cstheme="minorHAnsi"/>
                <w:b/>
              </w:rPr>
              <w:t>.</w:t>
            </w:r>
          </w:p>
          <w:p w14:paraId="4937FFEB" w14:textId="77777777" w:rsidR="00DC3CE0" w:rsidRPr="00DC3CE0" w:rsidRDefault="00DC3CE0" w:rsidP="00F528BC">
            <w:pPr>
              <w:rPr>
                <w:rFonts w:cstheme="minorHAnsi"/>
                <w:b/>
              </w:rPr>
            </w:pPr>
          </w:p>
          <w:p w14:paraId="6DE07E45" w14:textId="785042D3" w:rsidR="00DC3CE0" w:rsidRPr="007F7E2A" w:rsidRDefault="00DC3CE0" w:rsidP="00F528BC">
            <w:pPr>
              <w:rPr>
                <w:rFonts w:cstheme="minorHAnsi"/>
              </w:rPr>
            </w:pPr>
            <w:r w:rsidRPr="00DC3CE0">
              <w:rPr>
                <w:rFonts w:cstheme="minorHAnsi"/>
                <w:b/>
                <w:color w:val="ED7D31" w:themeColor="accent2"/>
              </w:rPr>
              <w:t>Energy</w:t>
            </w:r>
            <w:r w:rsidRPr="00DC3CE0">
              <w:rPr>
                <w:rFonts w:cstheme="minorHAnsi"/>
                <w:b/>
              </w:rPr>
              <w:t xml:space="preserve"> can be </w:t>
            </w:r>
            <w:r w:rsidRPr="00DC3CE0">
              <w:rPr>
                <w:rFonts w:cstheme="minorHAnsi"/>
                <w:b/>
                <w:color w:val="ED7D31" w:themeColor="accent2"/>
              </w:rPr>
              <w:t>transformed</w:t>
            </w:r>
          </w:p>
        </w:tc>
        <w:tc>
          <w:tcPr>
            <w:tcW w:w="73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6E889" w14:textId="3A208693" w:rsidR="00562123" w:rsidRDefault="00562123" w:rsidP="00F528BC">
            <w:pPr>
              <w:rPr>
                <w:rFonts w:cstheme="minorHAnsi"/>
                <w:b/>
              </w:rPr>
            </w:pPr>
            <w:r w:rsidRPr="007F7E2A">
              <w:rPr>
                <w:rFonts w:cstheme="minorHAnsi"/>
                <w:b/>
              </w:rPr>
              <w:t>Our Unit Questions</w:t>
            </w:r>
            <w:r w:rsidR="00DC3CE0">
              <w:rPr>
                <w:rFonts w:cstheme="minorHAnsi"/>
                <w:b/>
              </w:rPr>
              <w:t>:</w:t>
            </w:r>
          </w:p>
          <w:p w14:paraId="0CD77ADD" w14:textId="71BDC05E" w:rsidR="00DC3CE0" w:rsidRPr="00DC3CE0" w:rsidRDefault="00DC3CE0" w:rsidP="00F528BC">
            <w:pPr>
              <w:rPr>
                <w:rFonts w:cstheme="minorHAnsi"/>
                <w:bCs/>
              </w:rPr>
            </w:pPr>
            <w:r w:rsidRPr="00DC3CE0">
              <w:rPr>
                <w:rFonts w:cstheme="minorHAnsi"/>
                <w:bCs/>
              </w:rPr>
              <w:t>What is matter? What are the different phases of matter?</w:t>
            </w:r>
          </w:p>
          <w:p w14:paraId="10E881AF" w14:textId="1010EBBD" w:rsidR="00DC3CE0" w:rsidRPr="00DC3CE0" w:rsidRDefault="00DC3CE0" w:rsidP="00F528BC">
            <w:pPr>
              <w:rPr>
                <w:rFonts w:cstheme="minorHAnsi"/>
                <w:bCs/>
              </w:rPr>
            </w:pPr>
            <w:r w:rsidRPr="00DC3CE0">
              <w:rPr>
                <w:rFonts w:cstheme="minorHAnsi"/>
                <w:bCs/>
              </w:rPr>
              <w:t>What are the different ways that matter takes up space?</w:t>
            </w:r>
          </w:p>
          <w:p w14:paraId="39F1D441" w14:textId="77777777" w:rsidR="00562123" w:rsidRDefault="00DC3CE0" w:rsidP="00F528BC">
            <w:pPr>
              <w:rPr>
                <w:rFonts w:cstheme="minorHAnsi"/>
                <w:bCs/>
              </w:rPr>
            </w:pPr>
            <w:r w:rsidRPr="00DC3CE0">
              <w:rPr>
                <w:rFonts w:cstheme="minorHAnsi"/>
                <w:bCs/>
              </w:rPr>
              <w:t>How is matter transformed?</w:t>
            </w:r>
          </w:p>
          <w:p w14:paraId="559FC85C" w14:textId="6840EF7C" w:rsidR="00DC3CE0" w:rsidRPr="007F7E2A" w:rsidRDefault="00DC3CE0" w:rsidP="00F528BC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How is matter transforming in my local environment?</w:t>
            </w:r>
          </w:p>
        </w:tc>
      </w:tr>
      <w:tr w:rsidR="00562123" w:rsidRPr="007F7E2A" w14:paraId="08340FDA" w14:textId="6DD65D04" w:rsidTr="00562123">
        <w:trPr>
          <w:trHeight w:val="240"/>
        </w:trPr>
        <w:tc>
          <w:tcPr>
            <w:tcW w:w="9692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EA12C79" w14:textId="77777777" w:rsidR="00562123" w:rsidRPr="007F7E2A" w:rsidRDefault="00562123" w:rsidP="00F528BC">
            <w:pPr>
              <w:rPr>
                <w:rFonts w:cstheme="minorHAnsi"/>
                <w:b/>
              </w:rPr>
            </w:pPr>
          </w:p>
        </w:tc>
        <w:tc>
          <w:tcPr>
            <w:tcW w:w="49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3BB5C5C" w14:textId="77777777" w:rsidR="00562123" w:rsidRPr="007F7E2A" w:rsidRDefault="00562123" w:rsidP="00F528BC">
            <w:pPr>
              <w:rPr>
                <w:rFonts w:cstheme="minorHAnsi"/>
                <w:b/>
              </w:rPr>
            </w:pPr>
          </w:p>
        </w:tc>
      </w:tr>
      <w:tr w:rsidR="00562123" w:rsidRPr="007F7E2A" w14:paraId="48127EF3" w14:textId="55D323A4" w:rsidTr="00377445">
        <w:trPr>
          <w:trHeight w:val="781"/>
        </w:trPr>
        <w:tc>
          <w:tcPr>
            <w:tcW w:w="14671" w:type="dxa"/>
            <w:gridSpan w:val="6"/>
            <w:shd w:val="clear" w:color="auto" w:fill="auto"/>
          </w:tcPr>
          <w:p w14:paraId="4766F084" w14:textId="77777777" w:rsidR="00562123" w:rsidRDefault="00562123" w:rsidP="00F528BC">
            <w:pPr>
              <w:rPr>
                <w:rFonts w:cstheme="minorHAnsi"/>
                <w:b/>
                <w:lang w:val="en-CA"/>
              </w:rPr>
            </w:pPr>
            <w:r w:rsidRPr="007F7E2A">
              <w:rPr>
                <w:rFonts w:cstheme="minorHAnsi"/>
                <w:b/>
              </w:rPr>
              <w:t>Vocabulary to know and use:</w:t>
            </w:r>
            <w:r w:rsidRPr="007F7E2A">
              <w:rPr>
                <w:rFonts w:cstheme="minorHAnsi"/>
                <w:b/>
                <w:lang w:val="en-CA"/>
              </w:rPr>
              <w:t xml:space="preserve"> </w:t>
            </w:r>
          </w:p>
          <w:p w14:paraId="200B2BD6" w14:textId="39483BD9" w:rsidR="00DC3CE0" w:rsidRPr="00DC3CE0" w:rsidRDefault="00DC3CE0" w:rsidP="00F528BC">
            <w:pPr>
              <w:rPr>
                <w:rFonts w:cstheme="minorHAnsi"/>
                <w:bCs/>
              </w:rPr>
            </w:pPr>
            <w:r w:rsidRPr="00DC3CE0">
              <w:rPr>
                <w:rFonts w:cstheme="minorHAnsi"/>
                <w:bCs/>
                <w:lang w:val="en-CA"/>
              </w:rPr>
              <w:t>Matter, mass, take up space, phase, energy, transformed, phases of matter, scientific questions, safety, observations, measurements, technology, experience, local environment, evidence, communicate, connect &amp; share</w:t>
            </w:r>
          </w:p>
        </w:tc>
      </w:tr>
      <w:tr w:rsidR="00562123" w:rsidRPr="007F7E2A" w14:paraId="205411D5" w14:textId="679D81BD" w:rsidTr="00562123">
        <w:trPr>
          <w:trHeight w:val="429"/>
        </w:trPr>
        <w:tc>
          <w:tcPr>
            <w:tcW w:w="4712" w:type="dxa"/>
            <w:gridSpan w:val="2"/>
            <w:shd w:val="clear" w:color="auto" w:fill="D9D9D9" w:themeFill="background1" w:themeFillShade="D9"/>
            <w:vAlign w:val="center"/>
          </w:tcPr>
          <w:p w14:paraId="089D03AD" w14:textId="77777777" w:rsidR="00562123" w:rsidRPr="007F7E2A" w:rsidRDefault="00562123" w:rsidP="00F528BC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>Unit Goals: Curricular Language</w:t>
            </w:r>
          </w:p>
        </w:tc>
        <w:tc>
          <w:tcPr>
            <w:tcW w:w="4980" w:type="dxa"/>
            <w:gridSpan w:val="3"/>
            <w:shd w:val="clear" w:color="auto" w:fill="D9D9D9" w:themeFill="background1" w:themeFillShade="D9"/>
            <w:vAlign w:val="center"/>
          </w:tcPr>
          <w:p w14:paraId="0AA2BDB2" w14:textId="77777777" w:rsidR="00562123" w:rsidRPr="007F7E2A" w:rsidRDefault="00562123" w:rsidP="00F528BC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>Student Friendly Language</w:t>
            </w:r>
          </w:p>
        </w:tc>
        <w:tc>
          <w:tcPr>
            <w:tcW w:w="4979" w:type="dxa"/>
            <w:shd w:val="clear" w:color="auto" w:fill="D9D9D9" w:themeFill="background1" w:themeFillShade="D9"/>
          </w:tcPr>
          <w:p w14:paraId="20871710" w14:textId="604DCE66" w:rsidR="00562123" w:rsidRPr="007F7E2A" w:rsidRDefault="00562123" w:rsidP="00F528B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Possible </w:t>
            </w:r>
            <w:r w:rsidR="00DC3CE0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 xml:space="preserve">ctivities and </w:t>
            </w:r>
            <w:r w:rsidR="00DC3CE0">
              <w:rPr>
                <w:rFonts w:cstheme="minorHAnsi"/>
                <w:b/>
              </w:rPr>
              <w:t>resources to create evidence of learning</w:t>
            </w:r>
          </w:p>
        </w:tc>
      </w:tr>
      <w:tr w:rsidR="00562123" w:rsidRPr="007F7E2A" w14:paraId="2AAD2C7B" w14:textId="798C8DC3" w:rsidTr="00DC3CE0">
        <w:trPr>
          <w:trHeight w:val="1129"/>
        </w:trPr>
        <w:tc>
          <w:tcPr>
            <w:tcW w:w="556" w:type="dxa"/>
            <w:shd w:val="clear" w:color="auto" w:fill="4472C4" w:themeFill="accent1"/>
            <w:textDirection w:val="tbRl"/>
            <w:vAlign w:val="center"/>
          </w:tcPr>
          <w:p w14:paraId="543CECBF" w14:textId="77777777" w:rsidR="00562123" w:rsidRPr="007F7E2A" w:rsidRDefault="00562123" w:rsidP="00F528BC">
            <w:pPr>
              <w:ind w:left="113" w:right="113"/>
              <w:rPr>
                <w:rFonts w:cstheme="minorHAnsi"/>
                <w:b/>
                <w:bCs/>
              </w:rPr>
            </w:pPr>
            <w:r w:rsidRPr="007F7E2A">
              <w:rPr>
                <w:rFonts w:cstheme="minorHAnsi"/>
                <w:b/>
                <w:bCs/>
              </w:rPr>
              <w:t>Content</w:t>
            </w:r>
          </w:p>
        </w:tc>
        <w:tc>
          <w:tcPr>
            <w:tcW w:w="4156" w:type="dxa"/>
            <w:shd w:val="clear" w:color="auto" w:fill="auto"/>
          </w:tcPr>
          <w:p w14:paraId="40534975" w14:textId="2129BD25" w:rsidR="00562123" w:rsidRPr="007F7E2A" w:rsidRDefault="00DC3CE0" w:rsidP="00F528BC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</w:rPr>
              <w:t>Phases of matter</w:t>
            </w:r>
          </w:p>
        </w:tc>
        <w:tc>
          <w:tcPr>
            <w:tcW w:w="786" w:type="dxa"/>
            <w:shd w:val="clear" w:color="auto" w:fill="4472C4" w:themeFill="accent1"/>
            <w:textDirection w:val="tbRl"/>
            <w:vAlign w:val="center"/>
          </w:tcPr>
          <w:p w14:paraId="5635E0D3" w14:textId="77777777" w:rsidR="00562123" w:rsidRPr="007F7E2A" w:rsidRDefault="00562123" w:rsidP="00F528BC">
            <w:pPr>
              <w:ind w:left="113" w:right="113"/>
              <w:rPr>
                <w:rFonts w:cstheme="minorHAnsi"/>
                <w:b/>
                <w:bCs/>
                <w:lang w:val="en-CA"/>
              </w:rPr>
            </w:pPr>
            <w:r w:rsidRPr="007F7E2A">
              <w:rPr>
                <w:rFonts w:cstheme="minorHAnsi"/>
                <w:b/>
                <w:bCs/>
              </w:rPr>
              <w:t>Content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6BFED7E4" w14:textId="0995989F" w:rsidR="00562123" w:rsidRPr="007F7E2A" w:rsidRDefault="00DC3CE0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the different </w:t>
            </w:r>
            <w:r w:rsidRPr="00DC3CE0">
              <w:rPr>
                <w:rFonts w:cstheme="minorHAnsi"/>
                <w:color w:val="ED7D31" w:themeColor="accent2"/>
              </w:rPr>
              <w:t>phases</w:t>
            </w:r>
            <w:r>
              <w:rPr>
                <w:rFonts w:cstheme="minorHAnsi"/>
              </w:rPr>
              <w:t xml:space="preserve"> of </w:t>
            </w:r>
            <w:r w:rsidRPr="00DC3CE0">
              <w:rPr>
                <w:rFonts w:cstheme="minorHAnsi"/>
                <w:color w:val="ED7D31" w:themeColor="accent2"/>
              </w:rPr>
              <w:t>matter</w:t>
            </w:r>
          </w:p>
        </w:tc>
        <w:tc>
          <w:tcPr>
            <w:tcW w:w="4979" w:type="dxa"/>
          </w:tcPr>
          <w:p w14:paraId="20276096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</w:tr>
      <w:tr w:rsidR="00562123" w:rsidRPr="007F7E2A" w14:paraId="22870FDE" w14:textId="2733E25B" w:rsidTr="00562123">
        <w:trPr>
          <w:trHeight w:val="960"/>
        </w:trPr>
        <w:tc>
          <w:tcPr>
            <w:tcW w:w="556" w:type="dxa"/>
            <w:vMerge w:val="restart"/>
            <w:shd w:val="clear" w:color="auto" w:fill="70AD47" w:themeFill="accent6"/>
            <w:textDirection w:val="tbRl"/>
            <w:vAlign w:val="center"/>
          </w:tcPr>
          <w:p w14:paraId="7FF5F02B" w14:textId="77777777" w:rsidR="00562123" w:rsidRPr="007F7E2A" w:rsidRDefault="00562123" w:rsidP="00F528BC">
            <w:pPr>
              <w:ind w:left="113" w:right="113"/>
              <w:rPr>
                <w:rFonts w:cstheme="minorHAnsi"/>
                <w:b/>
                <w:bCs/>
              </w:rPr>
            </w:pPr>
            <w:r w:rsidRPr="007F7E2A">
              <w:rPr>
                <w:rFonts w:cstheme="minorHAnsi"/>
                <w:b/>
                <w:bCs/>
              </w:rPr>
              <w:t>Curricular Competencies</w:t>
            </w:r>
          </w:p>
        </w:tc>
        <w:tc>
          <w:tcPr>
            <w:tcW w:w="4156" w:type="dxa"/>
            <w:shd w:val="clear" w:color="auto" w:fill="auto"/>
          </w:tcPr>
          <w:p w14:paraId="190B8D98" w14:textId="0F5AC0FD" w:rsidR="00562123" w:rsidRPr="007F7E2A" w:rsidRDefault="00DC3CE0" w:rsidP="00DC3CE0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 xml:space="preserve">Q &amp; P: </w:t>
            </w:r>
            <w:r w:rsidRPr="00DC3CE0">
              <w:rPr>
                <w:rFonts w:cstheme="minorHAnsi"/>
                <w:color w:val="000000" w:themeColor="text1"/>
                <w:lang w:val="en-CA"/>
              </w:rPr>
              <w:t xml:space="preserve">Identify </w:t>
            </w:r>
            <w:r w:rsidRPr="00DC3CE0">
              <w:rPr>
                <w:rFonts w:cstheme="minorHAnsi"/>
                <w:color w:val="ED7D31" w:themeColor="accent2"/>
                <w:lang w:val="en-CA"/>
              </w:rPr>
              <w:t>questions</w:t>
            </w:r>
            <w:r w:rsidRPr="00DC3CE0">
              <w:rPr>
                <w:rFonts w:cstheme="minorHAnsi"/>
                <w:color w:val="000000" w:themeColor="text1"/>
                <w:lang w:val="en-CA"/>
              </w:rPr>
              <w:t xml:space="preserve"> about familiar objects and events that can be investigated </w:t>
            </w:r>
            <w:r w:rsidRPr="00DC3CE0">
              <w:rPr>
                <w:rFonts w:cstheme="minorHAnsi"/>
                <w:color w:val="ED7D31" w:themeColor="accent2"/>
                <w:lang w:val="en-CA"/>
              </w:rPr>
              <w:t>scientific</w:t>
            </w:r>
            <w:r w:rsidRPr="00DC3CE0">
              <w:rPr>
                <w:rFonts w:cstheme="minorHAnsi"/>
                <w:color w:val="000000" w:themeColor="text1"/>
                <w:lang w:val="en-CA"/>
              </w:rPr>
              <w:t>ally</w:t>
            </w:r>
          </w:p>
        </w:tc>
        <w:tc>
          <w:tcPr>
            <w:tcW w:w="786" w:type="dxa"/>
            <w:vMerge w:val="restart"/>
            <w:shd w:val="clear" w:color="auto" w:fill="70AD47" w:themeFill="accent6"/>
            <w:textDirection w:val="tbRl"/>
            <w:vAlign w:val="center"/>
          </w:tcPr>
          <w:p w14:paraId="6B43D051" w14:textId="77777777" w:rsidR="00562123" w:rsidRPr="007F7E2A" w:rsidRDefault="00562123" w:rsidP="00F528BC">
            <w:pPr>
              <w:ind w:left="113" w:right="113"/>
              <w:rPr>
                <w:rFonts w:cstheme="minorHAnsi"/>
              </w:rPr>
            </w:pPr>
            <w:r w:rsidRPr="007F7E2A">
              <w:rPr>
                <w:rFonts w:cstheme="minorHAnsi"/>
                <w:b/>
                <w:bCs/>
              </w:rPr>
              <w:t>Curricular Competencies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239B93EF" w14:textId="6D5177E4" w:rsidR="00562123" w:rsidRPr="007F7E2A" w:rsidRDefault="00DC3CE0" w:rsidP="00F528BC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I can ask </w:t>
            </w:r>
            <w:r w:rsidRPr="00DC3CE0">
              <w:rPr>
                <w:rFonts w:cstheme="minorHAnsi"/>
                <w:color w:val="ED7D31" w:themeColor="accent2"/>
                <w:lang w:val="en-CA"/>
              </w:rPr>
              <w:t>scientific</w:t>
            </w:r>
            <w:r>
              <w:rPr>
                <w:rFonts w:cstheme="minorHAnsi"/>
                <w:lang w:val="en-CA"/>
              </w:rPr>
              <w:t xml:space="preserve"> </w:t>
            </w:r>
            <w:r w:rsidRPr="00DC3CE0">
              <w:rPr>
                <w:rFonts w:cstheme="minorHAnsi"/>
                <w:color w:val="ED7D31" w:themeColor="accent2"/>
                <w:lang w:val="en-CA"/>
              </w:rPr>
              <w:t>questions</w:t>
            </w:r>
          </w:p>
        </w:tc>
        <w:tc>
          <w:tcPr>
            <w:tcW w:w="4979" w:type="dxa"/>
          </w:tcPr>
          <w:p w14:paraId="0C7F721C" w14:textId="77777777" w:rsidR="00562123" w:rsidRPr="007F7E2A" w:rsidRDefault="00562123" w:rsidP="00F528BC">
            <w:pPr>
              <w:rPr>
                <w:rFonts w:cstheme="minorHAnsi"/>
                <w:lang w:val="en-CA"/>
              </w:rPr>
            </w:pPr>
          </w:p>
        </w:tc>
      </w:tr>
      <w:tr w:rsidR="00562123" w:rsidRPr="007F7E2A" w14:paraId="6755E1A1" w14:textId="104966BB" w:rsidTr="00562123">
        <w:trPr>
          <w:trHeight w:val="960"/>
        </w:trPr>
        <w:tc>
          <w:tcPr>
            <w:tcW w:w="556" w:type="dxa"/>
            <w:vMerge/>
            <w:shd w:val="clear" w:color="auto" w:fill="70AD47" w:themeFill="accent6"/>
            <w:textDirection w:val="btLr"/>
            <w:vAlign w:val="center"/>
          </w:tcPr>
          <w:p w14:paraId="32787B89" w14:textId="77777777" w:rsidR="00562123" w:rsidRPr="007F7E2A" w:rsidRDefault="00562123" w:rsidP="00F528B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</w:tcPr>
          <w:p w14:paraId="5327FFF9" w14:textId="12EE2B30" w:rsidR="00562123" w:rsidRPr="007F7E2A" w:rsidRDefault="00DC3CE0" w:rsidP="00DC3CE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 &amp; C: </w:t>
            </w:r>
            <w:r w:rsidRPr="00DC3CE0">
              <w:rPr>
                <w:color w:val="ED7D31" w:themeColor="accent2"/>
              </w:rPr>
              <w:t xml:space="preserve"> </w:t>
            </w:r>
            <w:r w:rsidRPr="00DC3CE0">
              <w:rPr>
                <w:rFonts w:cstheme="minorHAnsi"/>
                <w:color w:val="ED7D31" w:themeColor="accent2"/>
              </w:rPr>
              <w:t xml:space="preserve">Safely </w:t>
            </w:r>
            <w:r w:rsidRPr="00DC3CE0">
              <w:rPr>
                <w:rFonts w:cstheme="minorHAnsi"/>
                <w:color w:val="000000" w:themeColor="text1"/>
              </w:rPr>
              <w:t xml:space="preserve">use appropriate tools to make </w:t>
            </w:r>
            <w:r w:rsidRPr="00DC3CE0">
              <w:rPr>
                <w:rFonts w:cstheme="minorHAnsi"/>
                <w:color w:val="ED7D31" w:themeColor="accent2"/>
              </w:rPr>
              <w:t>observations</w:t>
            </w:r>
            <w:r w:rsidRPr="00DC3CE0">
              <w:rPr>
                <w:rFonts w:cstheme="minorHAnsi"/>
                <w:color w:val="000000" w:themeColor="text1"/>
              </w:rPr>
              <w:t xml:space="preserve"> and </w:t>
            </w:r>
            <w:r w:rsidRPr="00DC3CE0">
              <w:rPr>
                <w:rFonts w:cstheme="minorHAnsi"/>
                <w:color w:val="ED7D31" w:themeColor="accent2"/>
              </w:rPr>
              <w:t>measurements</w:t>
            </w:r>
            <w:r w:rsidRPr="00DC3CE0">
              <w:rPr>
                <w:rFonts w:cstheme="minorHAnsi"/>
                <w:color w:val="000000" w:themeColor="text1"/>
              </w:rPr>
              <w:t xml:space="preserve">, using formal measurements and digital </w:t>
            </w:r>
            <w:r w:rsidRPr="00DC3CE0">
              <w:rPr>
                <w:rFonts w:cstheme="minorHAnsi"/>
                <w:color w:val="ED7D31" w:themeColor="accent2"/>
              </w:rPr>
              <w:t>technology</w:t>
            </w:r>
            <w:r w:rsidRPr="00DC3CE0">
              <w:rPr>
                <w:rFonts w:cstheme="minorHAnsi"/>
                <w:color w:val="000000" w:themeColor="text1"/>
              </w:rPr>
              <w:t xml:space="preserve"> as appropriate</w:t>
            </w:r>
          </w:p>
        </w:tc>
        <w:tc>
          <w:tcPr>
            <w:tcW w:w="786" w:type="dxa"/>
            <w:vMerge/>
            <w:shd w:val="clear" w:color="auto" w:fill="70AD47" w:themeFill="accent6"/>
            <w:textDirection w:val="btLr"/>
            <w:vAlign w:val="center"/>
          </w:tcPr>
          <w:p w14:paraId="4093DF0E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042313FD" w14:textId="77777777" w:rsidR="00562123" w:rsidRDefault="00DC3CE0" w:rsidP="00F528BC">
            <w:pPr>
              <w:rPr>
                <w:rFonts w:cstheme="minorHAnsi"/>
                <w:color w:val="ED7D31" w:themeColor="accent2"/>
              </w:rPr>
            </w:pPr>
            <w:r>
              <w:rPr>
                <w:rFonts w:cstheme="minorHAnsi"/>
              </w:rPr>
              <w:t xml:space="preserve">I can safely use tools and equipment to help me make </w:t>
            </w:r>
            <w:r w:rsidRPr="00DC3CE0">
              <w:rPr>
                <w:rFonts w:cstheme="minorHAnsi"/>
                <w:color w:val="ED7D31" w:themeColor="accent2"/>
              </w:rPr>
              <w:t>observations</w:t>
            </w:r>
          </w:p>
          <w:p w14:paraId="4B80A2E2" w14:textId="77777777" w:rsidR="00DC3CE0" w:rsidRDefault="00DC3CE0" w:rsidP="00F528BC">
            <w:pPr>
              <w:rPr>
                <w:rFonts w:cstheme="minorHAnsi"/>
                <w:color w:val="ED7D31" w:themeColor="accent2"/>
              </w:rPr>
            </w:pPr>
            <w:r>
              <w:rPr>
                <w:rFonts w:cstheme="minorHAnsi"/>
              </w:rPr>
              <w:t xml:space="preserve">I can safely use tools and equipment to help me </w:t>
            </w:r>
            <w:r>
              <w:rPr>
                <w:rFonts w:cstheme="minorHAnsi"/>
              </w:rPr>
              <w:t xml:space="preserve">take </w:t>
            </w:r>
            <w:r w:rsidRPr="00DC3CE0">
              <w:rPr>
                <w:rFonts w:cstheme="minorHAnsi"/>
                <w:color w:val="ED7D31" w:themeColor="accent2"/>
              </w:rPr>
              <w:t>measurements</w:t>
            </w:r>
          </w:p>
          <w:p w14:paraId="03E0EFA3" w14:textId="4012F67A" w:rsidR="00DC3CE0" w:rsidRPr="007F7E2A" w:rsidRDefault="00DC3CE0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safely use </w:t>
            </w:r>
            <w:r w:rsidRPr="00DC3CE0">
              <w:rPr>
                <w:rFonts w:cstheme="minorHAnsi"/>
                <w:color w:val="ED7D31" w:themeColor="accent2"/>
              </w:rPr>
              <w:t>technology</w:t>
            </w:r>
          </w:p>
        </w:tc>
        <w:tc>
          <w:tcPr>
            <w:tcW w:w="4979" w:type="dxa"/>
          </w:tcPr>
          <w:p w14:paraId="6AF6BD24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</w:tr>
      <w:tr w:rsidR="00562123" w:rsidRPr="007F7E2A" w14:paraId="11ED8F6B" w14:textId="16C30A89" w:rsidTr="00DC3CE0">
        <w:trPr>
          <w:trHeight w:val="556"/>
        </w:trPr>
        <w:tc>
          <w:tcPr>
            <w:tcW w:w="556" w:type="dxa"/>
            <w:vMerge/>
            <w:shd w:val="clear" w:color="auto" w:fill="70AD47" w:themeFill="accent6"/>
            <w:textDirection w:val="btLr"/>
            <w:vAlign w:val="center"/>
          </w:tcPr>
          <w:p w14:paraId="64BDDE23" w14:textId="77777777" w:rsidR="00562123" w:rsidRPr="007F7E2A" w:rsidRDefault="00562123" w:rsidP="00F528B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</w:tcPr>
          <w:p w14:paraId="62FFE032" w14:textId="3D1CBDD8" w:rsidR="00562123" w:rsidRPr="007F7E2A" w:rsidRDefault="00DC3CE0" w:rsidP="00DC3CE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 &amp; A: </w:t>
            </w:r>
            <w:r>
              <w:t xml:space="preserve"> </w:t>
            </w:r>
            <w:r w:rsidRPr="00DC3CE0">
              <w:rPr>
                <w:rFonts w:cstheme="minorHAnsi"/>
                <w:color w:val="ED7D31" w:themeColor="accent2"/>
              </w:rPr>
              <w:t>Experience</w:t>
            </w:r>
            <w:r w:rsidRPr="00DC3CE0">
              <w:rPr>
                <w:rFonts w:cstheme="minorHAnsi"/>
                <w:color w:val="000000" w:themeColor="text1"/>
              </w:rPr>
              <w:t xml:space="preserve"> and interpret the </w:t>
            </w:r>
            <w:r w:rsidRPr="00DC3CE0">
              <w:rPr>
                <w:rFonts w:cstheme="minorHAnsi"/>
                <w:color w:val="ED7D31" w:themeColor="accent2"/>
              </w:rPr>
              <w:t>local environment</w:t>
            </w:r>
          </w:p>
        </w:tc>
        <w:tc>
          <w:tcPr>
            <w:tcW w:w="786" w:type="dxa"/>
            <w:vMerge/>
            <w:shd w:val="clear" w:color="auto" w:fill="70AD47" w:themeFill="accent6"/>
            <w:textDirection w:val="btLr"/>
            <w:vAlign w:val="center"/>
          </w:tcPr>
          <w:p w14:paraId="0D48C532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3BC1B946" w14:textId="7F5F5418" w:rsidR="00562123" w:rsidRPr="007F7E2A" w:rsidRDefault="00DC3CE0" w:rsidP="00F528BC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I can </w:t>
            </w:r>
            <w:r w:rsidRPr="00DC3CE0">
              <w:rPr>
                <w:rFonts w:cstheme="minorHAnsi"/>
                <w:color w:val="ED7D31" w:themeColor="accent2"/>
                <w:lang w:val="en-CA"/>
              </w:rPr>
              <w:t>experience</w:t>
            </w:r>
            <w:r>
              <w:rPr>
                <w:rFonts w:cstheme="minorHAnsi"/>
                <w:lang w:val="en-CA"/>
              </w:rPr>
              <w:t xml:space="preserve"> our </w:t>
            </w:r>
            <w:r w:rsidRPr="00DC3CE0">
              <w:rPr>
                <w:rFonts w:cstheme="minorHAnsi"/>
                <w:color w:val="ED7D31" w:themeColor="accent2"/>
                <w:lang w:val="en-CA"/>
              </w:rPr>
              <w:t xml:space="preserve">local environment </w:t>
            </w:r>
            <w:r>
              <w:rPr>
                <w:rFonts w:cstheme="minorHAnsi"/>
                <w:lang w:val="en-CA"/>
              </w:rPr>
              <w:t>to help me understand</w:t>
            </w:r>
          </w:p>
        </w:tc>
        <w:tc>
          <w:tcPr>
            <w:tcW w:w="4979" w:type="dxa"/>
          </w:tcPr>
          <w:p w14:paraId="5377F85E" w14:textId="77777777" w:rsidR="00562123" w:rsidRPr="007F7E2A" w:rsidRDefault="00562123" w:rsidP="00F528BC">
            <w:pPr>
              <w:rPr>
                <w:rFonts w:cstheme="minorHAnsi"/>
                <w:lang w:val="en-CA"/>
              </w:rPr>
            </w:pPr>
          </w:p>
        </w:tc>
      </w:tr>
      <w:tr w:rsidR="00562123" w:rsidRPr="007F7E2A" w14:paraId="25F676F5" w14:textId="3C801CBE" w:rsidTr="00562123">
        <w:trPr>
          <w:trHeight w:val="960"/>
        </w:trPr>
        <w:tc>
          <w:tcPr>
            <w:tcW w:w="556" w:type="dxa"/>
            <w:vMerge/>
            <w:shd w:val="clear" w:color="auto" w:fill="70AD47" w:themeFill="accent6"/>
            <w:textDirection w:val="btLr"/>
            <w:vAlign w:val="center"/>
          </w:tcPr>
          <w:p w14:paraId="61A3BF4E" w14:textId="77777777" w:rsidR="00562123" w:rsidRPr="007F7E2A" w:rsidRDefault="00562123" w:rsidP="00F528B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</w:tcPr>
          <w:p w14:paraId="647FA16F" w14:textId="77777777" w:rsidR="00562123" w:rsidRDefault="00562123" w:rsidP="00DC3CE0">
            <w:pPr>
              <w:rPr>
                <w:rFonts w:cstheme="minorHAnsi"/>
                <w:color w:val="000000" w:themeColor="text1"/>
              </w:rPr>
            </w:pPr>
          </w:p>
          <w:p w14:paraId="61EEFF75" w14:textId="1AC77593" w:rsidR="00DC3CE0" w:rsidRPr="00DC3CE0" w:rsidRDefault="00DC3CE0" w:rsidP="00DC3C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E: </w:t>
            </w:r>
            <w:r w:rsidRPr="00DC3CE0">
              <w:rPr>
                <w:rFonts w:cstheme="minorHAnsi"/>
              </w:rPr>
              <w:t xml:space="preserve">Demonstrate an understanding and appreciation of </w:t>
            </w:r>
            <w:r w:rsidRPr="00DC3CE0">
              <w:rPr>
                <w:rFonts w:cstheme="minorHAnsi"/>
                <w:color w:val="ED7D31" w:themeColor="accent2"/>
              </w:rPr>
              <w:t>evidence</w:t>
            </w:r>
          </w:p>
        </w:tc>
        <w:tc>
          <w:tcPr>
            <w:tcW w:w="786" w:type="dxa"/>
            <w:vMerge/>
            <w:shd w:val="clear" w:color="auto" w:fill="70AD47" w:themeFill="accent6"/>
            <w:textDirection w:val="btLr"/>
            <w:vAlign w:val="center"/>
          </w:tcPr>
          <w:p w14:paraId="28CB0977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  <w:tc>
          <w:tcPr>
            <w:tcW w:w="4194" w:type="dxa"/>
            <w:gridSpan w:val="2"/>
            <w:shd w:val="clear" w:color="auto" w:fill="auto"/>
          </w:tcPr>
          <w:p w14:paraId="1036EB88" w14:textId="3B9CA0D7" w:rsidR="00562123" w:rsidRPr="007F7E2A" w:rsidRDefault="00DC3CE0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 can show how </w:t>
            </w:r>
            <w:r w:rsidRPr="00DC3CE0">
              <w:rPr>
                <w:rFonts w:cstheme="minorHAnsi"/>
                <w:color w:val="ED7D31" w:themeColor="accent2"/>
              </w:rPr>
              <w:t>evidence</w:t>
            </w:r>
            <w:r>
              <w:rPr>
                <w:rFonts w:cstheme="minorHAnsi"/>
              </w:rPr>
              <w:t xml:space="preserve"> helps me to understand</w:t>
            </w:r>
          </w:p>
        </w:tc>
        <w:tc>
          <w:tcPr>
            <w:tcW w:w="4979" w:type="dxa"/>
          </w:tcPr>
          <w:p w14:paraId="19DB82C3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</w:tr>
      <w:tr w:rsidR="00562123" w:rsidRPr="007F7E2A" w14:paraId="1A28C02E" w14:textId="15342F3C" w:rsidTr="00DC3CE0">
        <w:trPr>
          <w:trHeight w:val="806"/>
        </w:trPr>
        <w:tc>
          <w:tcPr>
            <w:tcW w:w="556" w:type="dxa"/>
            <w:shd w:val="clear" w:color="auto" w:fill="FFC000" w:themeFill="accent4"/>
            <w:textDirection w:val="tbRl"/>
            <w:vAlign w:val="center"/>
          </w:tcPr>
          <w:p w14:paraId="7B3E5178" w14:textId="77777777" w:rsidR="00562123" w:rsidRPr="007F7E2A" w:rsidRDefault="00562123" w:rsidP="00F528BC">
            <w:pPr>
              <w:ind w:left="113" w:right="113"/>
              <w:rPr>
                <w:rFonts w:cstheme="minorHAnsi"/>
                <w:b/>
                <w:bCs/>
              </w:rPr>
            </w:pPr>
            <w:r w:rsidRPr="007F7E2A">
              <w:rPr>
                <w:rFonts w:cstheme="minorHAnsi"/>
                <w:b/>
                <w:bCs/>
              </w:rPr>
              <w:t>Core</w:t>
            </w:r>
          </w:p>
        </w:tc>
        <w:tc>
          <w:tcPr>
            <w:tcW w:w="4156" w:type="dxa"/>
            <w:shd w:val="clear" w:color="auto" w:fill="auto"/>
          </w:tcPr>
          <w:p w14:paraId="7AE00DBA" w14:textId="77777777" w:rsidR="00DC3CE0" w:rsidRPr="00DC3CE0" w:rsidRDefault="00DC3CE0" w:rsidP="00DC3CE0">
            <w:pPr>
              <w:rPr>
                <w:rFonts w:cstheme="minorHAnsi"/>
                <w:color w:val="ED7D31" w:themeColor="accent2"/>
                <w:lang w:val="en-CA"/>
              </w:rPr>
            </w:pPr>
            <w:r w:rsidRPr="00DC3CE0">
              <w:rPr>
                <w:rFonts w:cstheme="minorHAnsi"/>
                <w:color w:val="ED7D31" w:themeColor="accent2"/>
              </w:rPr>
              <w:t>Communication</w:t>
            </w:r>
          </w:p>
          <w:p w14:paraId="007B9687" w14:textId="77777777" w:rsidR="00DC3CE0" w:rsidRPr="00DC3CE0" w:rsidRDefault="00DC3CE0" w:rsidP="00DC3CE0">
            <w:pPr>
              <w:rPr>
                <w:rFonts w:cstheme="minorHAnsi"/>
                <w:color w:val="000000" w:themeColor="text1"/>
                <w:lang w:val="en-CA"/>
              </w:rPr>
            </w:pPr>
            <w:r w:rsidRPr="00DC3CE0">
              <w:rPr>
                <w:rFonts w:cstheme="minorHAnsi"/>
                <w:color w:val="000000" w:themeColor="text1"/>
              </w:rPr>
              <w:t xml:space="preserve">- </w:t>
            </w:r>
            <w:r w:rsidRPr="00DC3CE0">
              <w:rPr>
                <w:rFonts w:cstheme="minorHAnsi"/>
                <w:color w:val="ED7D31" w:themeColor="accent2"/>
              </w:rPr>
              <w:t>Connect</w:t>
            </w:r>
            <w:r w:rsidRPr="00DC3CE0">
              <w:rPr>
                <w:rFonts w:cstheme="minorHAnsi"/>
                <w:color w:val="000000" w:themeColor="text1"/>
              </w:rPr>
              <w:t xml:space="preserve"> and engage with others</w:t>
            </w:r>
          </w:p>
          <w:p w14:paraId="20C858D7" w14:textId="77777777" w:rsidR="00562123" w:rsidRPr="007F7E2A" w:rsidRDefault="00562123" w:rsidP="00F528B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86" w:type="dxa"/>
            <w:shd w:val="clear" w:color="auto" w:fill="FFC000" w:themeFill="accent4"/>
            <w:textDirection w:val="tbRl"/>
            <w:vAlign w:val="center"/>
          </w:tcPr>
          <w:p w14:paraId="4104E77A" w14:textId="7316D2E8" w:rsidR="00562123" w:rsidRPr="007F7E2A" w:rsidRDefault="00562123" w:rsidP="00F528BC">
            <w:pPr>
              <w:ind w:left="113" w:right="113"/>
              <w:rPr>
                <w:rFonts w:cstheme="minorHAnsi"/>
              </w:rPr>
            </w:pPr>
            <w:r w:rsidRPr="007F7E2A">
              <w:rPr>
                <w:rFonts w:cstheme="minorHAnsi"/>
                <w:b/>
                <w:bCs/>
              </w:rPr>
              <w:t>Core</w:t>
            </w:r>
          </w:p>
        </w:tc>
        <w:tc>
          <w:tcPr>
            <w:tcW w:w="4194" w:type="dxa"/>
            <w:gridSpan w:val="2"/>
            <w:shd w:val="clear" w:color="auto" w:fill="auto"/>
          </w:tcPr>
          <w:p w14:paraId="74311613" w14:textId="1DEAD4B8" w:rsidR="00562123" w:rsidRPr="007F7E2A" w:rsidRDefault="00DC3CE0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 are great </w:t>
            </w:r>
            <w:r w:rsidRPr="00DC3CE0">
              <w:rPr>
                <w:rFonts w:cstheme="minorHAnsi"/>
                <w:color w:val="ED7D31" w:themeColor="accent2"/>
              </w:rPr>
              <w:t>communicators</w:t>
            </w:r>
            <w:r>
              <w:rPr>
                <w:rFonts w:cstheme="minorHAnsi"/>
              </w:rPr>
              <w:t xml:space="preserve"> because we </w:t>
            </w:r>
            <w:r w:rsidRPr="00DC3CE0">
              <w:rPr>
                <w:rFonts w:cstheme="minorHAnsi"/>
                <w:color w:val="ED7D31" w:themeColor="accent2"/>
              </w:rPr>
              <w:t>connect</w:t>
            </w:r>
            <w:r>
              <w:rPr>
                <w:rFonts w:cstheme="minorHAnsi"/>
              </w:rPr>
              <w:t xml:space="preserve"> and  </w:t>
            </w:r>
            <w:r w:rsidRPr="00DC3CE0">
              <w:rPr>
                <w:rFonts w:cstheme="minorHAnsi"/>
                <w:color w:val="ED7D31" w:themeColor="accent2"/>
              </w:rPr>
              <w:t xml:space="preserve">share </w:t>
            </w:r>
            <w:r>
              <w:rPr>
                <w:rFonts w:cstheme="minorHAnsi"/>
              </w:rPr>
              <w:t>with others</w:t>
            </w:r>
          </w:p>
        </w:tc>
        <w:tc>
          <w:tcPr>
            <w:tcW w:w="4979" w:type="dxa"/>
          </w:tcPr>
          <w:p w14:paraId="0E04D3B6" w14:textId="77777777" w:rsidR="00562123" w:rsidRPr="007F7E2A" w:rsidRDefault="00562123" w:rsidP="00F528BC">
            <w:pPr>
              <w:rPr>
                <w:rFonts w:cstheme="minorHAnsi"/>
              </w:rPr>
            </w:pPr>
          </w:p>
        </w:tc>
      </w:tr>
    </w:tbl>
    <w:p w14:paraId="0048F622" w14:textId="77777777" w:rsidR="00AE2699" w:rsidRPr="007F7E2A" w:rsidRDefault="00AE2699">
      <w:pPr>
        <w:rPr>
          <w:rFonts w:cstheme="minorHAnsi"/>
        </w:rPr>
      </w:pPr>
    </w:p>
    <w:sectPr w:rsidR="00AE2699" w:rsidRPr="007F7E2A" w:rsidSect="00F528BC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07E8" w14:textId="77777777" w:rsidR="000A7D0D" w:rsidRDefault="000A7D0D" w:rsidP="007F7E2A">
      <w:r>
        <w:separator/>
      </w:r>
    </w:p>
  </w:endnote>
  <w:endnote w:type="continuationSeparator" w:id="0">
    <w:p w14:paraId="56167AF9" w14:textId="77777777" w:rsidR="000A7D0D" w:rsidRDefault="000A7D0D" w:rsidP="007F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50CC" w14:textId="42C8615B" w:rsidR="00F528BC" w:rsidRPr="007F7E2A" w:rsidRDefault="007F7E2A">
    <w:pPr>
      <w:pStyle w:val="Footer"/>
      <w:rPr>
        <w:lang w:val="en-CA"/>
      </w:rPr>
    </w:pPr>
    <w:r>
      <w:rPr>
        <w:lang w:val="en-CA"/>
      </w:rPr>
      <w:t>Backwards Design Plan</w:t>
    </w:r>
    <w:r>
      <w:rPr>
        <w:lang w:val="en-CA"/>
      </w:rPr>
      <w:tab/>
    </w:r>
    <w:r>
      <w:rPr>
        <w:lang w:val="en-CA"/>
      </w:rPr>
      <w:tab/>
    </w:r>
    <w:r w:rsidR="00F528BC">
      <w:rPr>
        <w:lang w:val="en-CA"/>
      </w:rPr>
      <w:t xml:space="preserve">        </w:t>
    </w:r>
    <w:r w:rsidR="00F528BC">
      <w:rPr>
        <w:lang w:val="en-CA"/>
      </w:rPr>
      <w:tab/>
    </w:r>
    <w:r w:rsidR="00F528BC">
      <w:rPr>
        <w:lang w:val="en-CA"/>
      </w:rPr>
      <w:tab/>
    </w:r>
    <w:r w:rsidR="00F528BC">
      <w:rPr>
        <w:lang w:val="en-CA"/>
      </w:rPr>
      <w:tab/>
    </w:r>
    <w:r w:rsidR="00DC3CE0">
      <w:rPr>
        <w:lang w:val="en-CA"/>
      </w:rPr>
      <w:t xml:space="preserve">        Dr. </w:t>
    </w:r>
    <w:r>
      <w:rPr>
        <w:lang w:val="en-CA"/>
      </w:rPr>
      <w:t>Shelley Moore, 202</w:t>
    </w:r>
    <w:r w:rsidR="00F528BC">
      <w:rPr>
        <w:lang w:val="en-C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5CEC" w14:textId="77777777" w:rsidR="000A7D0D" w:rsidRDefault="000A7D0D" w:rsidP="007F7E2A">
      <w:r>
        <w:separator/>
      </w:r>
    </w:p>
  </w:footnote>
  <w:footnote w:type="continuationSeparator" w:id="0">
    <w:p w14:paraId="6AA08E85" w14:textId="77777777" w:rsidR="000A7D0D" w:rsidRDefault="000A7D0D" w:rsidP="007F7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0F"/>
    <w:rsid w:val="00010542"/>
    <w:rsid w:val="00054C65"/>
    <w:rsid w:val="00076EBD"/>
    <w:rsid w:val="000952D4"/>
    <w:rsid w:val="000A7D0D"/>
    <w:rsid w:val="00145D80"/>
    <w:rsid w:val="00562123"/>
    <w:rsid w:val="00604982"/>
    <w:rsid w:val="00776F42"/>
    <w:rsid w:val="007F7E2A"/>
    <w:rsid w:val="0082215B"/>
    <w:rsid w:val="00AE2699"/>
    <w:rsid w:val="00DC3CE0"/>
    <w:rsid w:val="00F528BC"/>
    <w:rsid w:val="00F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B9DE3"/>
  <w15:chartTrackingRefBased/>
  <w15:docId w15:val="{8B802925-E863-1D40-8D4C-21A8EA0C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CE0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0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45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FD450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D450F"/>
  </w:style>
  <w:style w:type="paragraph" w:styleId="Header">
    <w:name w:val="header"/>
    <w:basedOn w:val="Normal"/>
    <w:link w:val="Head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E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E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cp:lastPrinted>2022-03-08T03:28:00Z</cp:lastPrinted>
  <dcterms:created xsi:type="dcterms:W3CDTF">2023-03-02T18:37:00Z</dcterms:created>
  <dcterms:modified xsi:type="dcterms:W3CDTF">2023-03-02T18:37:00Z</dcterms:modified>
</cp:coreProperties>
</file>