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37867" w14:textId="2734838C" w:rsidR="00D12010" w:rsidRPr="00BC0CCF" w:rsidRDefault="00D12010" w:rsidP="00BC0CCF">
      <w:pPr>
        <w:ind w:left="-567" w:right="888" w:hanging="142"/>
        <w:rPr>
          <w:rFonts w:asciiTheme="minorHAnsi" w:hAnsiTheme="minorHAnsi"/>
          <w:b/>
          <w:bCs/>
        </w:rPr>
      </w:pPr>
      <w:r w:rsidRPr="00BC0CCF">
        <w:rPr>
          <w:rFonts w:asciiTheme="minorHAnsi" w:hAnsiTheme="minorHAnsi"/>
          <w:noProof/>
        </w:rPr>
        <w:drawing>
          <wp:inline distT="0" distB="0" distL="0" distR="0" wp14:anchorId="24A760C3" wp14:editId="4596571B">
            <wp:extent cx="8806426" cy="1052624"/>
            <wp:effectExtent l="0" t="0" r="0" b="1905"/>
            <wp:docPr id="396121612" name="Picture 1" descr="A group of black and white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21612" name="Picture 1" descr="A group of black and white people&#10;&#10;AI-generated content may be incorrect."/>
                    <pic:cNvPicPr/>
                  </pic:nvPicPr>
                  <pic:blipFill rotWithShape="1">
                    <a:blip r:embed="rId7" cstate="print">
                      <a:extLst>
                        <a:ext uri="{28A0092B-C50C-407E-A947-70E740481C1C}">
                          <a14:useLocalDpi xmlns:a14="http://schemas.microsoft.com/office/drawing/2010/main" val="0"/>
                        </a:ext>
                      </a:extLst>
                    </a:blip>
                    <a:srcRect l="5263" t="50500" r="-8234" b="25872"/>
                    <a:stretch>
                      <a:fillRect/>
                    </a:stretch>
                  </pic:blipFill>
                  <pic:spPr bwMode="auto">
                    <a:xfrm>
                      <a:off x="0" y="0"/>
                      <a:ext cx="9127826" cy="1091041"/>
                    </a:xfrm>
                    <a:prstGeom prst="rect">
                      <a:avLst/>
                    </a:prstGeom>
                    <a:ln>
                      <a:noFill/>
                    </a:ln>
                    <a:extLst>
                      <a:ext uri="{53640926-AAD7-44D8-BBD7-CCE9431645EC}">
                        <a14:shadowObscured xmlns:a14="http://schemas.microsoft.com/office/drawing/2010/main"/>
                      </a:ext>
                    </a:extLst>
                  </pic:spPr>
                </pic:pic>
              </a:graphicData>
            </a:graphic>
          </wp:inline>
        </w:drawing>
      </w:r>
    </w:p>
    <w:p w14:paraId="54D335CB" w14:textId="77777777" w:rsidR="00D12010" w:rsidRPr="00BC0CCF" w:rsidRDefault="00D12010" w:rsidP="00BC0CCF">
      <w:pPr>
        <w:ind w:right="888"/>
        <w:rPr>
          <w:rFonts w:asciiTheme="minorHAnsi" w:hAnsiTheme="minorHAnsi"/>
          <w:b/>
          <w:bCs/>
        </w:rPr>
      </w:pPr>
    </w:p>
    <w:p w14:paraId="4FEE7CD5" w14:textId="7A8E2AB4" w:rsidR="00F95A2E" w:rsidRPr="00BC0CCF" w:rsidRDefault="00D12010" w:rsidP="00BC0CCF">
      <w:pPr>
        <w:ind w:right="888"/>
        <w:rPr>
          <w:rFonts w:asciiTheme="minorHAnsi" w:hAnsiTheme="minorHAnsi"/>
          <w:b/>
          <w:bCs/>
        </w:rPr>
      </w:pPr>
      <w:r w:rsidRPr="00BC0CCF">
        <w:rPr>
          <w:rFonts w:asciiTheme="minorHAnsi" w:hAnsiTheme="minorHAnsi"/>
          <w:b/>
          <w:bCs/>
        </w:rPr>
        <w:t xml:space="preserve">Coaching Session </w:t>
      </w:r>
      <w:r w:rsidR="00BC0CCF" w:rsidRPr="00BC0CCF">
        <w:rPr>
          <w:rFonts w:asciiTheme="minorHAnsi" w:hAnsiTheme="minorHAnsi"/>
          <w:b/>
          <w:bCs/>
        </w:rPr>
        <w:t>2</w:t>
      </w:r>
      <w:r w:rsidRPr="00BC0CCF">
        <w:rPr>
          <w:rFonts w:asciiTheme="minorHAnsi" w:hAnsiTheme="minorHAnsi"/>
          <w:b/>
          <w:bCs/>
        </w:rPr>
        <w:t xml:space="preserve"> with Dr. Shelley Moore</w:t>
      </w:r>
      <w:r w:rsidRPr="00BC0CCF">
        <w:rPr>
          <w:rFonts w:asciiTheme="minorHAnsi" w:hAnsiTheme="minorHAnsi"/>
          <w:b/>
          <w:bCs/>
        </w:rPr>
        <w:tab/>
      </w:r>
      <w:r w:rsidRPr="00BC0CCF">
        <w:rPr>
          <w:rFonts w:asciiTheme="minorHAnsi" w:hAnsiTheme="minorHAnsi"/>
          <w:b/>
          <w:bCs/>
        </w:rPr>
        <w:tab/>
      </w:r>
      <w:r w:rsidRPr="00BC0CCF">
        <w:rPr>
          <w:rFonts w:asciiTheme="minorHAnsi" w:hAnsiTheme="minorHAnsi"/>
          <w:b/>
          <w:bCs/>
        </w:rPr>
        <w:tab/>
      </w:r>
      <w:r w:rsidRPr="00BC0CCF">
        <w:rPr>
          <w:rFonts w:asciiTheme="minorHAnsi" w:hAnsiTheme="minorHAnsi"/>
          <w:b/>
          <w:bCs/>
        </w:rPr>
        <w:tab/>
      </w:r>
      <w:r w:rsidRPr="00BC0CCF">
        <w:rPr>
          <w:rFonts w:asciiTheme="minorHAnsi" w:hAnsiTheme="minorHAnsi"/>
          <w:b/>
          <w:bCs/>
        </w:rPr>
        <w:tab/>
      </w:r>
      <w:r w:rsidRPr="00BC0CCF">
        <w:rPr>
          <w:rFonts w:asciiTheme="minorHAnsi" w:hAnsiTheme="minorHAnsi"/>
          <w:b/>
          <w:bCs/>
        </w:rPr>
        <w:tab/>
      </w:r>
      <w:r w:rsidR="00BC0CCF" w:rsidRPr="00BC0CCF">
        <w:rPr>
          <w:rFonts w:asciiTheme="minorHAnsi" w:hAnsiTheme="minorHAnsi"/>
          <w:b/>
          <w:bCs/>
        </w:rPr>
        <w:t xml:space="preserve">         April 2</w:t>
      </w:r>
      <w:r w:rsidRPr="00BC0CCF">
        <w:rPr>
          <w:rFonts w:asciiTheme="minorHAnsi" w:hAnsiTheme="minorHAnsi"/>
          <w:b/>
          <w:bCs/>
        </w:rPr>
        <w:t>, 2026</w:t>
      </w:r>
    </w:p>
    <w:p w14:paraId="78CE36E4" w14:textId="22032846" w:rsidR="00D12010" w:rsidRPr="00BC0CCF" w:rsidRDefault="00D12010" w:rsidP="00BC0CCF">
      <w:pPr>
        <w:ind w:right="888"/>
        <w:rPr>
          <w:rFonts w:asciiTheme="minorHAnsi" w:hAnsiTheme="minorHAnsi"/>
          <w:b/>
          <w:bCs/>
        </w:rPr>
      </w:pPr>
      <w:r w:rsidRPr="00BC0CCF">
        <w:rPr>
          <w:rFonts w:asciiTheme="minorHAnsi" w:hAnsiTheme="minorHAnsi"/>
          <w:b/>
          <w:bCs/>
        </w:rPr>
        <w:t>Boys and Girls Club Okanagan</w:t>
      </w:r>
    </w:p>
    <w:p w14:paraId="4E60129E" w14:textId="77777777" w:rsidR="00D12010" w:rsidRPr="00BC0CCF" w:rsidRDefault="00D12010" w:rsidP="00BC0CCF">
      <w:pPr>
        <w:ind w:right="888"/>
        <w:rPr>
          <w:rFonts w:asciiTheme="minorHAnsi" w:hAnsiTheme="minorHAnsi"/>
          <w:b/>
          <w:bCs/>
        </w:rPr>
      </w:pPr>
    </w:p>
    <w:p w14:paraId="5374A0C9" w14:textId="3EB8B0F2" w:rsidR="00D12010" w:rsidRPr="00BC0CCF" w:rsidRDefault="00BC0CCF" w:rsidP="00BC0CCF">
      <w:pPr>
        <w:ind w:right="888"/>
        <w:rPr>
          <w:rFonts w:asciiTheme="minorHAnsi" w:hAnsiTheme="minorHAnsi"/>
          <w:b/>
          <w:bCs/>
        </w:rPr>
      </w:pPr>
      <w:r w:rsidRPr="00BC0CCF">
        <w:rPr>
          <w:rFonts w:asciiTheme="minorHAnsi" w:hAnsiTheme="minorHAnsi"/>
          <w:b/>
          <w:bCs/>
        </w:rPr>
        <w:t>Follow up from Session 1</w:t>
      </w:r>
    </w:p>
    <w:p w14:paraId="3E4D3701" w14:textId="77777777" w:rsidR="00BC0CCF" w:rsidRPr="00BC0CCF" w:rsidRDefault="00BC0CCF" w:rsidP="00BC0CCF">
      <w:pPr>
        <w:spacing w:before="100" w:beforeAutospacing="1" w:after="100" w:afterAutospacing="1"/>
        <w:ind w:right="888"/>
        <w:rPr>
          <w:rFonts w:asciiTheme="minorHAnsi" w:hAnsiTheme="minorHAnsi" w:cs="Arial"/>
          <w:b/>
          <w:bCs/>
          <w:color w:val="2A2B2D"/>
        </w:rPr>
      </w:pPr>
      <w:r w:rsidRPr="00BC0CCF">
        <w:rPr>
          <w:rFonts w:asciiTheme="minorHAnsi" w:eastAsiaTheme="majorEastAsia" w:hAnsiTheme="minorHAnsi" w:cs="Arial"/>
          <w:b/>
          <w:bCs/>
          <w:color w:val="2A2B2D"/>
        </w:rPr>
        <w:t>Shelley</w:t>
      </w:r>
    </w:p>
    <w:p w14:paraId="3343FFD9" w14:textId="77777777" w:rsidR="00BC0CCF" w:rsidRPr="00BC0CCF" w:rsidRDefault="00BC0CCF" w:rsidP="00BC0CCF">
      <w:pPr>
        <w:spacing w:before="100" w:beforeAutospacing="1" w:after="100" w:afterAutospacing="1"/>
        <w:ind w:right="888"/>
        <w:rPr>
          <w:rFonts w:asciiTheme="minorHAnsi" w:hAnsiTheme="minorHAnsi" w:cs="Arial"/>
          <w:color w:val="2A2B2D"/>
        </w:rPr>
      </w:pPr>
      <w:r w:rsidRPr="00BC0CCF">
        <w:rPr>
          <w:rFonts w:asciiTheme="minorHAnsi" w:eastAsiaTheme="majorEastAsia" w:hAnsiTheme="minorHAnsi" w:cs="Arial"/>
          <w:color w:val="2A2B2D"/>
        </w:rPr>
        <w:fldChar w:fldCharType="begin">
          <w:ffData>
            <w:name w:val="Check1"/>
            <w:enabled/>
            <w:calcOnExit w:val="0"/>
            <w:checkBox>
              <w:sizeAuto/>
              <w:default w:val="0"/>
            </w:checkBox>
          </w:ffData>
        </w:fldChar>
      </w:r>
      <w:r w:rsidRPr="00BC0CCF">
        <w:rPr>
          <w:rFonts w:asciiTheme="minorHAnsi" w:eastAsiaTheme="majorEastAsia" w:hAnsiTheme="minorHAnsi" w:cs="Arial"/>
          <w:color w:val="2A2B2D"/>
        </w:rPr>
        <w:instrText xml:space="preserve"> FORMCHECKBOX </w:instrText>
      </w:r>
      <w:r w:rsidRPr="00BC0CCF">
        <w:rPr>
          <w:rFonts w:asciiTheme="minorHAnsi" w:eastAsiaTheme="majorEastAsia" w:hAnsiTheme="minorHAnsi" w:cs="Arial"/>
          <w:color w:val="2A2B2D"/>
        </w:rPr>
      </w:r>
      <w:r w:rsidRPr="00BC0CCF">
        <w:rPr>
          <w:rFonts w:asciiTheme="minorHAnsi" w:eastAsiaTheme="majorEastAsia" w:hAnsiTheme="minorHAnsi" w:cs="Arial"/>
          <w:color w:val="2A2B2D"/>
        </w:rPr>
        <w:fldChar w:fldCharType="separate"/>
      </w:r>
      <w:r w:rsidRPr="00BC0CCF">
        <w:rPr>
          <w:rFonts w:asciiTheme="minorHAnsi" w:eastAsiaTheme="majorEastAsia" w:hAnsiTheme="minorHAnsi" w:cs="Arial"/>
          <w:color w:val="2A2B2D"/>
        </w:rPr>
        <w:fldChar w:fldCharType="end"/>
      </w:r>
      <w:r w:rsidRPr="00BC0CCF">
        <w:rPr>
          <w:rFonts w:asciiTheme="minorHAnsi" w:eastAsiaTheme="majorEastAsia" w:hAnsiTheme="minorHAnsi" w:cs="Arial"/>
          <w:color w:val="2A2B2D"/>
        </w:rPr>
        <w:t xml:space="preserve"> Create and share a dashboard with resources for the team, and send the link to Leah</w:t>
      </w:r>
    </w:p>
    <w:p w14:paraId="52BB038B" w14:textId="337FCE92" w:rsidR="00BC0CCF" w:rsidRPr="00BC0CCF" w:rsidRDefault="00BC0CCF" w:rsidP="00BC0CCF">
      <w:pPr>
        <w:spacing w:before="100" w:beforeAutospacing="1" w:after="100" w:afterAutospacing="1"/>
        <w:ind w:right="888"/>
        <w:rPr>
          <w:rFonts w:asciiTheme="minorHAnsi" w:hAnsiTheme="minorHAnsi" w:cs="Arial"/>
          <w:color w:val="2A2B2D"/>
        </w:rPr>
      </w:pPr>
      <w:r w:rsidRPr="00BC0CCF">
        <w:rPr>
          <w:rFonts w:asciiTheme="minorHAnsi" w:hAnsiTheme="minorHAnsi" w:cs="Arial"/>
          <w:color w:val="2A2B2D"/>
        </w:rPr>
        <w:fldChar w:fldCharType="begin">
          <w:ffData>
            <w:name w:val=""/>
            <w:enabled/>
            <w:calcOnExit w:val="0"/>
            <w:checkBox>
              <w:sizeAuto/>
              <w:default w:val="1"/>
            </w:checkBox>
          </w:ffData>
        </w:fldChar>
      </w:r>
      <w:r w:rsidRPr="00BC0CCF">
        <w:rPr>
          <w:rFonts w:asciiTheme="minorHAnsi" w:hAnsiTheme="minorHAnsi" w:cs="Arial"/>
          <w:color w:val="2A2B2D"/>
        </w:rPr>
        <w:instrText xml:space="preserve"> FORMCHECKBOX </w:instrText>
      </w:r>
      <w:r w:rsidRPr="00BC0CCF">
        <w:rPr>
          <w:rFonts w:asciiTheme="minorHAnsi" w:hAnsiTheme="minorHAnsi" w:cs="Arial"/>
          <w:color w:val="2A2B2D"/>
        </w:rPr>
      </w:r>
      <w:r w:rsidRPr="00BC0CCF">
        <w:rPr>
          <w:rFonts w:asciiTheme="minorHAnsi" w:hAnsiTheme="minorHAnsi" w:cs="Arial"/>
          <w:color w:val="2A2B2D"/>
        </w:rPr>
        <w:fldChar w:fldCharType="separate"/>
      </w:r>
      <w:r w:rsidRPr="00BC0CCF">
        <w:rPr>
          <w:rFonts w:asciiTheme="minorHAnsi" w:hAnsiTheme="minorHAnsi" w:cs="Arial"/>
          <w:color w:val="2A2B2D"/>
        </w:rPr>
        <w:fldChar w:fldCharType="end"/>
      </w:r>
      <w:r w:rsidRPr="00BC0CCF">
        <w:rPr>
          <w:rFonts w:asciiTheme="minorHAnsi" w:hAnsiTheme="minorHAnsi" w:cs="Arial"/>
          <w:color w:val="2A2B2D"/>
        </w:rPr>
        <w:t xml:space="preserve"> </w:t>
      </w:r>
      <w:r w:rsidRPr="00BC0CCF">
        <w:rPr>
          <w:rFonts w:asciiTheme="minorHAnsi" w:eastAsiaTheme="majorEastAsia" w:hAnsiTheme="minorHAnsi" w:cs="Arial"/>
          <w:color w:val="2A2B2D"/>
        </w:rPr>
        <w:t>Build an example resource showing how to adapt personal awareness/social-emotional competency goals for early learning (from birth) and bring to next session</w:t>
      </w:r>
    </w:p>
    <w:p w14:paraId="6B83D1EC" w14:textId="77777777" w:rsidR="00BC0CCF" w:rsidRPr="00BC0CCF" w:rsidRDefault="00BC0CCF" w:rsidP="00BC0CCF">
      <w:pPr>
        <w:spacing w:before="100" w:beforeAutospacing="1" w:after="100" w:afterAutospacing="1"/>
        <w:ind w:right="888"/>
        <w:rPr>
          <w:rFonts w:asciiTheme="minorHAnsi" w:hAnsiTheme="minorHAnsi" w:cs="Arial"/>
          <w:b/>
          <w:bCs/>
          <w:color w:val="2A2B2D"/>
        </w:rPr>
      </w:pPr>
      <w:r w:rsidRPr="00BC0CCF">
        <w:rPr>
          <w:rFonts w:asciiTheme="minorHAnsi" w:eastAsiaTheme="majorEastAsia" w:hAnsiTheme="minorHAnsi" w:cs="Arial"/>
          <w:b/>
          <w:bCs/>
          <w:color w:val="2A2B2D"/>
        </w:rPr>
        <w:t>Leah</w:t>
      </w:r>
    </w:p>
    <w:p w14:paraId="1ADE8E6C" w14:textId="6A588457" w:rsidR="00D12010" w:rsidRPr="00BC0CCF" w:rsidRDefault="00BC0CCF" w:rsidP="00BC0CCF">
      <w:pPr>
        <w:spacing w:before="100" w:beforeAutospacing="1" w:after="100" w:afterAutospacing="1"/>
        <w:ind w:right="888"/>
        <w:rPr>
          <w:rFonts w:asciiTheme="minorHAnsi" w:hAnsiTheme="minorHAnsi" w:cs="Arial"/>
          <w:color w:val="2A2B2D"/>
        </w:rPr>
      </w:pPr>
      <w:r w:rsidRPr="00BC0CCF">
        <w:rPr>
          <w:rFonts w:asciiTheme="minorHAnsi" w:eastAsiaTheme="majorEastAsia" w:hAnsiTheme="minorHAnsi" w:cs="Arial"/>
          <w:color w:val="2A2B2D"/>
        </w:rPr>
        <w:fldChar w:fldCharType="begin">
          <w:ffData>
            <w:name w:val=""/>
            <w:enabled/>
            <w:calcOnExit w:val="0"/>
            <w:checkBox>
              <w:sizeAuto/>
              <w:default w:val="1"/>
            </w:checkBox>
          </w:ffData>
        </w:fldChar>
      </w:r>
      <w:r w:rsidRPr="00BC0CCF">
        <w:rPr>
          <w:rFonts w:asciiTheme="minorHAnsi" w:eastAsiaTheme="majorEastAsia" w:hAnsiTheme="minorHAnsi" w:cs="Arial"/>
          <w:color w:val="2A2B2D"/>
        </w:rPr>
        <w:instrText xml:space="preserve"> FORMCHECKBOX </w:instrText>
      </w:r>
      <w:r w:rsidRPr="00BC0CCF">
        <w:rPr>
          <w:rFonts w:asciiTheme="minorHAnsi" w:eastAsiaTheme="majorEastAsia" w:hAnsiTheme="minorHAnsi" w:cs="Arial"/>
          <w:color w:val="2A2B2D"/>
        </w:rPr>
      </w:r>
      <w:r w:rsidRPr="00BC0CCF">
        <w:rPr>
          <w:rFonts w:asciiTheme="minorHAnsi" w:eastAsiaTheme="majorEastAsia" w:hAnsiTheme="minorHAnsi" w:cs="Arial"/>
          <w:color w:val="2A2B2D"/>
        </w:rPr>
        <w:fldChar w:fldCharType="separate"/>
      </w:r>
      <w:r w:rsidRPr="00BC0CCF">
        <w:rPr>
          <w:rFonts w:asciiTheme="minorHAnsi" w:eastAsiaTheme="majorEastAsia" w:hAnsiTheme="minorHAnsi" w:cs="Arial"/>
          <w:color w:val="2A2B2D"/>
        </w:rPr>
        <w:fldChar w:fldCharType="end"/>
      </w:r>
      <w:r w:rsidRPr="00BC0CCF">
        <w:rPr>
          <w:rFonts w:asciiTheme="minorHAnsi" w:eastAsiaTheme="majorEastAsia" w:hAnsiTheme="minorHAnsi" w:cs="Arial"/>
          <w:color w:val="2A2B2D"/>
        </w:rPr>
        <w:t xml:space="preserve"> Send the current support plan template to </w:t>
      </w:r>
      <w:r w:rsidR="00804930">
        <w:rPr>
          <w:rFonts w:asciiTheme="minorHAnsi" w:eastAsiaTheme="majorEastAsia" w:hAnsiTheme="minorHAnsi" w:cs="Arial"/>
          <w:color w:val="2A2B2D"/>
        </w:rPr>
        <w:t>Shelley</w:t>
      </w:r>
      <w:r w:rsidRPr="00BC0CCF">
        <w:rPr>
          <w:rFonts w:asciiTheme="minorHAnsi" w:eastAsiaTheme="majorEastAsia" w:hAnsiTheme="minorHAnsi" w:cs="Arial"/>
          <w:color w:val="2A2B2D"/>
        </w:rPr>
        <w:t xml:space="preserve"> for review</w:t>
      </w:r>
    </w:p>
    <w:p w14:paraId="56A0B029" w14:textId="6C177153" w:rsidR="00BC0CCF" w:rsidRPr="00BC0CCF" w:rsidRDefault="00BC0CCF" w:rsidP="00BC0CCF">
      <w:pPr>
        <w:spacing w:before="100" w:beforeAutospacing="1" w:after="100" w:afterAutospacing="1" w:line="300" w:lineRule="atLeast"/>
        <w:ind w:right="888"/>
        <w:outlineLvl w:val="2"/>
        <w:rPr>
          <w:rFonts w:asciiTheme="minorHAnsi" w:hAnsiTheme="minorHAnsi" w:cs="Arial"/>
          <w:b/>
          <w:bCs/>
          <w:color w:val="2A2B2D"/>
        </w:rPr>
      </w:pPr>
      <w:r w:rsidRPr="00BC0CCF">
        <w:rPr>
          <w:rFonts w:asciiTheme="minorHAnsi" w:hAnsiTheme="minorHAnsi" w:cs="Arial"/>
          <w:b/>
          <w:bCs/>
          <w:color w:val="2A2B2D"/>
        </w:rPr>
        <w:t>Meeting Summary</w:t>
      </w:r>
    </w:p>
    <w:p w14:paraId="2F61155D" w14:textId="199453B5" w:rsidR="00BC0CCF" w:rsidRPr="00BC0CCF" w:rsidRDefault="00BC0CCF" w:rsidP="00BC0CCF">
      <w:pPr>
        <w:pStyle w:val="Heading3"/>
        <w:spacing w:line="300" w:lineRule="atLeast"/>
        <w:ind w:right="888"/>
        <w:rPr>
          <w:rFonts w:asciiTheme="minorHAnsi" w:hAnsiTheme="minorHAnsi" w:cs="Arial"/>
          <w:b/>
          <w:bCs/>
          <w:color w:val="2A2B2D"/>
          <w:sz w:val="24"/>
          <w:szCs w:val="24"/>
        </w:rPr>
      </w:pPr>
      <w:r w:rsidRPr="00BC0CCF">
        <w:rPr>
          <w:rFonts w:asciiTheme="minorHAnsi" w:hAnsiTheme="minorHAnsi" w:cs="Arial"/>
          <w:b/>
          <w:bCs/>
          <w:color w:val="2A2B2D"/>
          <w:sz w:val="24"/>
          <w:szCs w:val="24"/>
        </w:rPr>
        <w:t>Project Discussion and Planning Meeting</w:t>
      </w:r>
    </w:p>
    <w:p w14:paraId="6D9306DC" w14:textId="101028FA" w:rsidR="00BC0CCF" w:rsidRPr="00BC0CCF" w:rsidRDefault="00BC0CCF" w:rsidP="00BC0CCF">
      <w:pPr>
        <w:spacing w:before="100" w:beforeAutospacing="1" w:after="100" w:afterAutospacing="1" w:line="300" w:lineRule="atLeast"/>
        <w:ind w:right="888"/>
        <w:rPr>
          <w:rFonts w:asciiTheme="minorHAnsi" w:hAnsiTheme="minorHAnsi" w:cs="Arial"/>
          <w:color w:val="2A2B2D"/>
        </w:rPr>
      </w:pPr>
      <w:r w:rsidRPr="00BC0CCF">
        <w:rPr>
          <w:rFonts w:asciiTheme="minorHAnsi" w:hAnsiTheme="minorHAnsi" w:cs="Arial"/>
          <w:color w:val="2A2B2D"/>
        </w:rPr>
        <w:t>The group met to discuss their project, with Shelley facilitating a discussion about participants' thoughts and questions following a recent session. Elizabeth expressed excitement about connecting goals to children's strengths rather than focusing solely on deficits, while Margaret highlighted her interest in creating practical documents that programs would find useful. The meeting experienced some technical difficulties with audio, but participants were generally engaged and eager to continue the discussion.</w:t>
      </w:r>
    </w:p>
    <w:p w14:paraId="764A7B07" w14:textId="77777777" w:rsidR="00BC0CCF" w:rsidRPr="00BC0CCF" w:rsidRDefault="00BC0CCF" w:rsidP="00BC0CCF">
      <w:pPr>
        <w:pStyle w:val="Heading3"/>
        <w:spacing w:line="300" w:lineRule="atLeast"/>
        <w:ind w:right="888"/>
        <w:rPr>
          <w:rFonts w:asciiTheme="minorHAnsi" w:hAnsiTheme="minorHAnsi" w:cs="Arial"/>
          <w:b/>
          <w:bCs/>
          <w:color w:val="2A2B2D"/>
          <w:sz w:val="24"/>
          <w:szCs w:val="24"/>
        </w:rPr>
      </w:pPr>
      <w:r w:rsidRPr="00BC0CCF">
        <w:rPr>
          <w:rFonts w:asciiTheme="minorHAnsi" w:hAnsiTheme="minorHAnsi" w:cs="Arial"/>
          <w:b/>
          <w:bCs/>
          <w:color w:val="2A2B2D"/>
          <w:sz w:val="24"/>
          <w:szCs w:val="24"/>
        </w:rPr>
        <w:t>Strength-Based Goal-Setting Framework</w:t>
      </w:r>
    </w:p>
    <w:p w14:paraId="225EC3FD" w14:textId="5246A1AF" w:rsidR="00BC0CCF" w:rsidRPr="00BC0CCF" w:rsidRDefault="00BC0CCF" w:rsidP="00BC0CCF">
      <w:pPr>
        <w:pStyle w:val="NormalWeb"/>
        <w:spacing w:line="300" w:lineRule="atLeast"/>
        <w:ind w:right="888"/>
        <w:rPr>
          <w:rFonts w:asciiTheme="minorHAnsi" w:hAnsiTheme="minorHAnsi" w:cs="Arial"/>
          <w:color w:val="2A2B2D"/>
        </w:rPr>
      </w:pPr>
      <w:r w:rsidRPr="00BC0CCF">
        <w:rPr>
          <w:rFonts w:asciiTheme="minorHAnsi" w:hAnsiTheme="minorHAnsi" w:cs="Arial"/>
          <w:color w:val="2A2B2D"/>
        </w:rPr>
        <w:t>The group discussed creating a more seamless and purposeful approach to goal-setting for families and children, moving away from a medical model toward a strength-based framework. Elizabeth emphasized the importance of focusing on what adults can do to support children's goals rather than just the child's accomplishments. Lindsay expressed excitement about developing a template to help support group-based programs and make it easier for families to select appropriate goals, while Shelley highlighted the need to anchor individual goals within shared frameworks that already exist.</w:t>
      </w:r>
    </w:p>
    <w:p w14:paraId="780C2861" w14:textId="77777777" w:rsidR="00BC0CCF" w:rsidRPr="00BC0CCF" w:rsidRDefault="00BC0CCF" w:rsidP="00BC0CCF">
      <w:pPr>
        <w:pStyle w:val="Heading3"/>
        <w:spacing w:line="300" w:lineRule="atLeast"/>
        <w:ind w:right="888"/>
        <w:rPr>
          <w:rFonts w:asciiTheme="minorHAnsi" w:hAnsiTheme="minorHAnsi" w:cs="Arial"/>
          <w:b/>
          <w:bCs/>
          <w:color w:val="2A2B2D"/>
          <w:sz w:val="24"/>
          <w:szCs w:val="24"/>
        </w:rPr>
      </w:pPr>
      <w:r w:rsidRPr="00BC0CCF">
        <w:rPr>
          <w:rFonts w:asciiTheme="minorHAnsi" w:hAnsiTheme="minorHAnsi" w:cs="Arial"/>
          <w:b/>
          <w:bCs/>
          <w:color w:val="2A2B2D"/>
          <w:sz w:val="24"/>
          <w:szCs w:val="24"/>
        </w:rPr>
        <w:t>Competency-Based Support Plans Implementation</w:t>
      </w:r>
    </w:p>
    <w:p w14:paraId="758C80F7" w14:textId="53541724" w:rsidR="00BC0CCF" w:rsidRPr="00BC0CCF" w:rsidRDefault="00BC0CCF" w:rsidP="00BC0CCF">
      <w:pPr>
        <w:pStyle w:val="NormalWeb"/>
        <w:spacing w:line="300" w:lineRule="atLeast"/>
        <w:ind w:right="888"/>
        <w:rPr>
          <w:rFonts w:asciiTheme="minorHAnsi" w:hAnsiTheme="minorHAnsi" w:cs="Arial"/>
          <w:color w:val="2A2B2D"/>
        </w:rPr>
      </w:pPr>
      <w:r w:rsidRPr="00BC0CCF">
        <w:rPr>
          <w:rFonts w:asciiTheme="minorHAnsi" w:hAnsiTheme="minorHAnsi" w:cs="Arial"/>
          <w:color w:val="2A2B2D"/>
        </w:rPr>
        <w:t>The team discussed their excitement about implementing competency-based approaches and making them practical in support plans. Leah expressed concern about maintaining momentum and suggested creating a list of competency-based goal ideas to guide their work and how to make their support plans more readable while maintaining their existing content.</w:t>
      </w:r>
    </w:p>
    <w:p w14:paraId="6AE6C44D" w14:textId="20352FD5" w:rsidR="00BC0CCF" w:rsidRPr="00BC0CCF" w:rsidRDefault="00BC0CCF" w:rsidP="00BC0CCF">
      <w:pPr>
        <w:pStyle w:val="Heading3"/>
        <w:spacing w:line="300" w:lineRule="atLeast"/>
        <w:ind w:right="888" w:hanging="709"/>
        <w:rPr>
          <w:rFonts w:asciiTheme="minorHAnsi" w:hAnsiTheme="minorHAnsi" w:cs="Arial"/>
          <w:b/>
          <w:bCs/>
          <w:color w:val="2A2B2D"/>
          <w:sz w:val="24"/>
          <w:szCs w:val="24"/>
        </w:rPr>
      </w:pPr>
      <w:r w:rsidRPr="00BC0CCF">
        <w:rPr>
          <w:rFonts w:asciiTheme="minorHAnsi" w:hAnsiTheme="minorHAnsi"/>
          <w:noProof/>
          <w:sz w:val="24"/>
          <w:szCs w:val="24"/>
        </w:rPr>
        <w:lastRenderedPageBreak/>
        <w:drawing>
          <wp:inline distT="0" distB="0" distL="0" distR="0" wp14:anchorId="3378CDE1" wp14:editId="26271D28">
            <wp:extent cx="8364825" cy="999460"/>
            <wp:effectExtent l="0" t="0" r="0" b="4445"/>
            <wp:docPr id="112215961" name="Picture 1" descr="A group of black and white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21612" name="Picture 1" descr="A group of black and white people&#10;&#10;AI-generated content may be incorrect."/>
                    <pic:cNvPicPr/>
                  </pic:nvPicPr>
                  <pic:blipFill rotWithShape="1">
                    <a:blip r:embed="rId7" cstate="print">
                      <a:extLst>
                        <a:ext uri="{28A0092B-C50C-407E-A947-70E740481C1C}">
                          <a14:useLocalDpi xmlns:a14="http://schemas.microsoft.com/office/drawing/2010/main" val="0"/>
                        </a:ext>
                      </a:extLst>
                    </a:blip>
                    <a:srcRect l="5263" t="50500" r="-8234" b="25872"/>
                    <a:stretch>
                      <a:fillRect/>
                    </a:stretch>
                  </pic:blipFill>
                  <pic:spPr bwMode="auto">
                    <a:xfrm>
                      <a:off x="0" y="0"/>
                      <a:ext cx="8741096" cy="1044418"/>
                    </a:xfrm>
                    <a:prstGeom prst="rect">
                      <a:avLst/>
                    </a:prstGeom>
                    <a:ln>
                      <a:noFill/>
                    </a:ln>
                    <a:extLst>
                      <a:ext uri="{53640926-AAD7-44D8-BBD7-CCE9431645EC}">
                        <a14:shadowObscured xmlns:a14="http://schemas.microsoft.com/office/drawing/2010/main"/>
                      </a:ext>
                    </a:extLst>
                  </pic:spPr>
                </pic:pic>
              </a:graphicData>
            </a:graphic>
          </wp:inline>
        </w:drawing>
      </w:r>
    </w:p>
    <w:p w14:paraId="34544704" w14:textId="77777777" w:rsidR="00BC0CCF" w:rsidRPr="00BC0CCF" w:rsidRDefault="00BC0CCF" w:rsidP="00BC0CCF">
      <w:pPr>
        <w:pStyle w:val="Heading3"/>
        <w:spacing w:line="300" w:lineRule="atLeast"/>
        <w:ind w:right="888"/>
        <w:rPr>
          <w:rFonts w:asciiTheme="minorHAnsi" w:hAnsiTheme="minorHAnsi" w:cs="Arial"/>
          <w:b/>
          <w:bCs/>
          <w:color w:val="2A2B2D"/>
          <w:sz w:val="24"/>
          <w:szCs w:val="24"/>
        </w:rPr>
      </w:pPr>
    </w:p>
    <w:p w14:paraId="1D263232" w14:textId="5C6546A6" w:rsidR="00BC0CCF" w:rsidRPr="00BC0CCF" w:rsidRDefault="00BC0CCF" w:rsidP="00BC0CCF">
      <w:pPr>
        <w:pStyle w:val="Heading3"/>
        <w:spacing w:line="300" w:lineRule="atLeast"/>
        <w:ind w:right="888"/>
        <w:rPr>
          <w:rFonts w:asciiTheme="minorHAnsi" w:hAnsiTheme="minorHAnsi" w:cs="Arial"/>
          <w:b/>
          <w:bCs/>
          <w:color w:val="2A2B2D"/>
          <w:sz w:val="24"/>
          <w:szCs w:val="24"/>
        </w:rPr>
      </w:pPr>
      <w:r w:rsidRPr="00BC0CCF">
        <w:rPr>
          <w:rFonts w:asciiTheme="minorHAnsi" w:hAnsiTheme="minorHAnsi" w:cs="Arial"/>
          <w:b/>
          <w:bCs/>
          <w:color w:val="2A2B2D"/>
          <w:sz w:val="24"/>
          <w:szCs w:val="24"/>
        </w:rPr>
        <w:t>Competency-Based Support Planning Framework</w:t>
      </w:r>
    </w:p>
    <w:p w14:paraId="5D607B2F" w14:textId="52478F8F" w:rsidR="00BC0CCF" w:rsidRPr="00BC0CCF" w:rsidRDefault="00BC0CCF" w:rsidP="00BC0CCF">
      <w:pPr>
        <w:pStyle w:val="NormalWeb"/>
        <w:spacing w:line="300" w:lineRule="atLeast"/>
        <w:ind w:right="888"/>
        <w:rPr>
          <w:rFonts w:asciiTheme="minorHAnsi" w:hAnsiTheme="minorHAnsi" w:cs="Arial"/>
          <w:color w:val="2A2B2D"/>
        </w:rPr>
      </w:pPr>
      <w:r w:rsidRPr="00BC0CCF">
        <w:rPr>
          <w:rFonts w:asciiTheme="minorHAnsi" w:hAnsiTheme="minorHAnsi" w:cs="Arial"/>
          <w:color w:val="2A2B2D"/>
        </w:rPr>
        <w:t>Shelley presented a new approach to support planning that focuses on competencies rather than deficit-based goals, aligning with BC core competencies and early learning frameworks. The new framework aims to shift from mastery-oriented goals to ongoing development in areas of personal well-being, social well-being, and intellectual well-being, with goals determined by family values and needs rather than norm-referenced standards. Shelley has developed a color-coded resource focusing on personal awareness and responsibilities, with plans to extend this work to include positive personal culture and identity development for infants.</w:t>
      </w:r>
    </w:p>
    <w:p w14:paraId="3494A0D7" w14:textId="77777777" w:rsidR="00BC0CCF" w:rsidRPr="00BC0CCF" w:rsidRDefault="00BC0CCF" w:rsidP="00BC0CCF">
      <w:pPr>
        <w:pStyle w:val="Heading3"/>
        <w:spacing w:line="300" w:lineRule="atLeast"/>
        <w:ind w:right="888"/>
        <w:rPr>
          <w:rFonts w:asciiTheme="minorHAnsi" w:hAnsiTheme="minorHAnsi" w:cs="Arial"/>
          <w:b/>
          <w:bCs/>
          <w:color w:val="2A2B2D"/>
          <w:sz w:val="24"/>
          <w:szCs w:val="24"/>
        </w:rPr>
      </w:pPr>
      <w:r w:rsidRPr="00BC0CCF">
        <w:rPr>
          <w:rFonts w:asciiTheme="minorHAnsi" w:hAnsiTheme="minorHAnsi" w:cs="Arial"/>
          <w:b/>
          <w:bCs/>
          <w:color w:val="2A2B2D"/>
          <w:sz w:val="24"/>
          <w:szCs w:val="24"/>
        </w:rPr>
        <w:t>IEP Framework for Young Children</w:t>
      </w:r>
    </w:p>
    <w:p w14:paraId="44EB3504" w14:textId="39E4117F" w:rsidR="00BC0CCF" w:rsidRPr="00BC0CCF" w:rsidRDefault="00BC0CCF" w:rsidP="00BC0CCF">
      <w:pPr>
        <w:pStyle w:val="NormalWeb"/>
        <w:spacing w:line="300" w:lineRule="atLeast"/>
        <w:ind w:right="888"/>
        <w:rPr>
          <w:rFonts w:asciiTheme="minorHAnsi" w:hAnsiTheme="minorHAnsi" w:cs="Arial"/>
          <w:color w:val="2A2B2D"/>
        </w:rPr>
      </w:pPr>
      <w:r w:rsidRPr="00BC0CCF">
        <w:rPr>
          <w:rFonts w:asciiTheme="minorHAnsi" w:hAnsiTheme="minorHAnsi" w:cs="Arial"/>
          <w:color w:val="2A2B2D"/>
        </w:rPr>
        <w:t>Shelley presented a framework connecting IEP goals for young children with BC Early Learning Framework, BC Core Competencies, and First People's Principles of Learning. The framework includes two goals: "I can feel happy and proud" and "I can express my needs, wants, and preferences," with different levels of support for children from birth to age 4. Participants provided positive feedback, particularly appreciating how the framework demonstrates the connection between IEP goals and existing educational principles, providing educators with clear reasoning for their practices.</w:t>
      </w:r>
    </w:p>
    <w:p w14:paraId="0E5DBD49" w14:textId="77777777" w:rsidR="00BC0CCF" w:rsidRPr="00BC0CCF" w:rsidRDefault="00BC0CCF" w:rsidP="00BC0CCF">
      <w:pPr>
        <w:pStyle w:val="Heading3"/>
        <w:spacing w:line="300" w:lineRule="atLeast"/>
        <w:ind w:right="888"/>
        <w:rPr>
          <w:rFonts w:asciiTheme="minorHAnsi" w:hAnsiTheme="minorHAnsi" w:cs="Arial"/>
          <w:b/>
          <w:bCs/>
          <w:color w:val="2A2B2D"/>
          <w:sz w:val="24"/>
          <w:szCs w:val="24"/>
        </w:rPr>
      </w:pPr>
      <w:r w:rsidRPr="00BC0CCF">
        <w:rPr>
          <w:rFonts w:asciiTheme="minorHAnsi" w:hAnsiTheme="minorHAnsi" w:cs="Arial"/>
          <w:b/>
          <w:bCs/>
          <w:color w:val="2A2B2D"/>
          <w:sz w:val="24"/>
          <w:szCs w:val="24"/>
        </w:rPr>
        <w:t>Student Goals Framework Alignment Discussion</w:t>
      </w:r>
    </w:p>
    <w:p w14:paraId="2AE135F1" w14:textId="7D7FFA11" w:rsidR="00BC0CCF" w:rsidRPr="00BC0CCF" w:rsidRDefault="00BC0CCF" w:rsidP="00BC0CCF">
      <w:pPr>
        <w:pStyle w:val="NormalWeb"/>
        <w:spacing w:line="300" w:lineRule="atLeast"/>
        <w:ind w:right="888"/>
        <w:rPr>
          <w:rFonts w:asciiTheme="minorHAnsi" w:hAnsiTheme="minorHAnsi" w:cs="Arial"/>
          <w:color w:val="2A2B2D"/>
        </w:rPr>
      </w:pPr>
      <w:r w:rsidRPr="00BC0CCF">
        <w:rPr>
          <w:rFonts w:asciiTheme="minorHAnsi" w:hAnsiTheme="minorHAnsi" w:cs="Arial"/>
          <w:color w:val="2A2B2D"/>
        </w:rPr>
        <w:t>Shelley and Leah discussed the importance of anchoring individual student goals and support plans within a common framework that can be applied across the entire program. They emphasized how this approach helps address specific issues, like a student's behavior, by connecting it to broader program goals and social-emotional competencies. Shelley proposed organizing both individual and group needs, goals, and supports in a parallel manner to ensure alignment and build inclusive practices among educators. Shelley committed to sharing the framework with Margaret and the team for feedback and revisions before the next session.</w:t>
      </w:r>
    </w:p>
    <w:p w14:paraId="0DFDBA74" w14:textId="77777777" w:rsidR="00BC0CCF" w:rsidRPr="00BC0CCF" w:rsidRDefault="00BC0CCF" w:rsidP="00BC0CCF">
      <w:pPr>
        <w:pStyle w:val="Heading3"/>
        <w:spacing w:line="300" w:lineRule="atLeast"/>
        <w:ind w:right="888"/>
        <w:rPr>
          <w:rFonts w:asciiTheme="minorHAnsi" w:hAnsiTheme="minorHAnsi" w:cs="Arial"/>
          <w:b/>
          <w:bCs/>
          <w:color w:val="2A2B2D"/>
          <w:sz w:val="24"/>
          <w:szCs w:val="24"/>
        </w:rPr>
      </w:pPr>
      <w:r w:rsidRPr="00BC0CCF">
        <w:rPr>
          <w:rFonts w:asciiTheme="minorHAnsi" w:hAnsiTheme="minorHAnsi" w:cs="Arial"/>
          <w:b/>
          <w:bCs/>
          <w:color w:val="2A2B2D"/>
          <w:sz w:val="24"/>
          <w:szCs w:val="24"/>
        </w:rPr>
        <w:t>Early Learning Framework Extension Discussion</w:t>
      </w:r>
    </w:p>
    <w:p w14:paraId="59E6AB70" w14:textId="76A166CE" w:rsidR="00BC0CCF" w:rsidRPr="00BC0CCF" w:rsidRDefault="00BC0CCF" w:rsidP="00BC0CCF">
      <w:pPr>
        <w:pStyle w:val="NormalWeb"/>
        <w:spacing w:line="300" w:lineRule="atLeast"/>
        <w:ind w:right="888"/>
        <w:rPr>
          <w:rFonts w:asciiTheme="minorHAnsi" w:hAnsiTheme="minorHAnsi" w:cs="Arial"/>
          <w:color w:val="2A2B2D"/>
        </w:rPr>
      </w:pPr>
      <w:r w:rsidRPr="00BC0CCF">
        <w:rPr>
          <w:rFonts w:asciiTheme="minorHAnsi" w:hAnsiTheme="minorHAnsi" w:cs="Arial"/>
          <w:color w:val="2A2B2D"/>
        </w:rPr>
        <w:t>Shelley and Leah discussed extending the early learning framework to include school-age children (ages 8-19) in after-school care programs. Shelley proposed creating separate frameworks for ages 0-8 and 8-19, focusing on First People's principles and core competencies rather than specific curriculum frameworks. They agreed to explore how to provide support and training for after-school care staff who may not have formal education in this area, with Shelley planning to revise the framework and develop implementation strategies that clearly connect activities to principles and competencies.</w:t>
      </w:r>
    </w:p>
    <w:p w14:paraId="5E37A275" w14:textId="6A5DE6C2" w:rsidR="00BC0CCF" w:rsidRPr="00BC0CCF" w:rsidRDefault="00BC0CCF" w:rsidP="00BC0CCF">
      <w:pPr>
        <w:pStyle w:val="Heading3"/>
        <w:spacing w:line="300" w:lineRule="atLeast"/>
        <w:ind w:right="888" w:hanging="709"/>
        <w:rPr>
          <w:rFonts w:asciiTheme="minorHAnsi" w:hAnsiTheme="minorHAnsi" w:cs="Arial"/>
          <w:b/>
          <w:bCs/>
          <w:color w:val="2A2B2D"/>
          <w:sz w:val="24"/>
          <w:szCs w:val="24"/>
        </w:rPr>
      </w:pPr>
      <w:r w:rsidRPr="00BC0CCF">
        <w:rPr>
          <w:rFonts w:asciiTheme="minorHAnsi" w:hAnsiTheme="minorHAnsi"/>
          <w:noProof/>
          <w:sz w:val="24"/>
          <w:szCs w:val="24"/>
        </w:rPr>
        <w:lastRenderedPageBreak/>
        <w:drawing>
          <wp:inline distT="0" distB="0" distL="0" distR="0" wp14:anchorId="2F6A96CA" wp14:editId="60D9FF61">
            <wp:extent cx="8542807" cy="1020726"/>
            <wp:effectExtent l="0" t="0" r="0" b="0"/>
            <wp:docPr id="982948856" name="Picture 1" descr="A group of black and white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21612" name="Picture 1" descr="A group of black and white people&#10;&#10;AI-generated content may be incorrect."/>
                    <pic:cNvPicPr/>
                  </pic:nvPicPr>
                  <pic:blipFill rotWithShape="1">
                    <a:blip r:embed="rId7" cstate="print">
                      <a:extLst>
                        <a:ext uri="{28A0092B-C50C-407E-A947-70E740481C1C}">
                          <a14:useLocalDpi xmlns:a14="http://schemas.microsoft.com/office/drawing/2010/main" val="0"/>
                        </a:ext>
                      </a:extLst>
                    </a:blip>
                    <a:srcRect l="5263" t="50500" r="-8234" b="25872"/>
                    <a:stretch>
                      <a:fillRect/>
                    </a:stretch>
                  </pic:blipFill>
                  <pic:spPr bwMode="auto">
                    <a:xfrm>
                      <a:off x="0" y="0"/>
                      <a:ext cx="8630634" cy="1031220"/>
                    </a:xfrm>
                    <a:prstGeom prst="rect">
                      <a:avLst/>
                    </a:prstGeom>
                    <a:ln>
                      <a:noFill/>
                    </a:ln>
                    <a:extLst>
                      <a:ext uri="{53640926-AAD7-44D8-BBD7-CCE9431645EC}">
                        <a14:shadowObscured xmlns:a14="http://schemas.microsoft.com/office/drawing/2010/main"/>
                      </a:ext>
                    </a:extLst>
                  </pic:spPr>
                </pic:pic>
              </a:graphicData>
            </a:graphic>
          </wp:inline>
        </w:drawing>
      </w:r>
    </w:p>
    <w:p w14:paraId="17607464" w14:textId="77777777" w:rsidR="00BC0CCF" w:rsidRPr="00BC0CCF" w:rsidRDefault="00BC0CCF" w:rsidP="00BC0CCF">
      <w:pPr>
        <w:pStyle w:val="Heading3"/>
        <w:spacing w:line="300" w:lineRule="atLeast"/>
        <w:ind w:right="888"/>
        <w:rPr>
          <w:rFonts w:asciiTheme="minorHAnsi" w:hAnsiTheme="minorHAnsi" w:cs="Arial"/>
          <w:b/>
          <w:bCs/>
          <w:color w:val="2A2B2D"/>
          <w:sz w:val="24"/>
          <w:szCs w:val="24"/>
        </w:rPr>
      </w:pPr>
    </w:p>
    <w:p w14:paraId="014BC37B" w14:textId="1AC875EB" w:rsidR="00BC0CCF" w:rsidRPr="00BC0CCF" w:rsidRDefault="00BC0CCF" w:rsidP="00BC0CCF">
      <w:pPr>
        <w:pStyle w:val="Heading3"/>
        <w:spacing w:line="300" w:lineRule="atLeast"/>
        <w:ind w:right="888"/>
        <w:rPr>
          <w:rFonts w:asciiTheme="minorHAnsi" w:hAnsiTheme="minorHAnsi" w:cs="Arial"/>
          <w:b/>
          <w:bCs/>
          <w:color w:val="2A2B2D"/>
          <w:sz w:val="24"/>
          <w:szCs w:val="24"/>
        </w:rPr>
      </w:pPr>
      <w:r w:rsidRPr="00BC0CCF">
        <w:rPr>
          <w:rFonts w:asciiTheme="minorHAnsi" w:hAnsiTheme="minorHAnsi" w:cs="Arial"/>
          <w:b/>
          <w:bCs/>
          <w:color w:val="2A2B2D"/>
          <w:sz w:val="24"/>
          <w:szCs w:val="24"/>
        </w:rPr>
        <w:t>Competency Framework for After-School Programs</w:t>
      </w:r>
    </w:p>
    <w:p w14:paraId="5296E65A" w14:textId="735B5C9F" w:rsidR="00BC0CCF" w:rsidRPr="00BC0CCF" w:rsidRDefault="00BC0CCF" w:rsidP="00BC0CCF">
      <w:pPr>
        <w:pStyle w:val="NormalWeb"/>
        <w:spacing w:line="300" w:lineRule="atLeast"/>
        <w:ind w:right="888"/>
        <w:rPr>
          <w:rFonts w:asciiTheme="minorHAnsi" w:hAnsiTheme="minorHAnsi" w:cs="Arial"/>
          <w:color w:val="2A2B2D"/>
        </w:rPr>
      </w:pPr>
      <w:r w:rsidRPr="00BC0CCF">
        <w:rPr>
          <w:rFonts w:asciiTheme="minorHAnsi" w:hAnsiTheme="minorHAnsi" w:cs="Arial"/>
          <w:color w:val="2A2B2D"/>
        </w:rPr>
        <w:t>The team discussed implementing a competency framework for after-school care programs, focusing on connecting individual support plans to broader program goals. Shelley suggested rethinking the current approach by first conducting program-based assessments before addressing individual child. The group explored ways to make this framework practical for educators, including creating resources, templates, and professional development opportunities. They agreed to further develop this concept, with Shelley planning to extend the framework to age 8 and review existing environmental rating scales for potential alignment with BC's early learning framework.</w:t>
      </w:r>
    </w:p>
    <w:p w14:paraId="67B260CF" w14:textId="77777777" w:rsidR="00D12010" w:rsidRPr="00BC0CCF" w:rsidRDefault="00D12010" w:rsidP="00BC0CCF">
      <w:pPr>
        <w:spacing w:before="100" w:beforeAutospacing="1" w:after="100" w:afterAutospacing="1" w:line="360" w:lineRule="atLeast"/>
        <w:ind w:right="888"/>
        <w:outlineLvl w:val="1"/>
        <w:rPr>
          <w:rFonts w:asciiTheme="minorHAnsi" w:hAnsiTheme="minorHAnsi" w:cs="Arial"/>
          <w:b/>
          <w:bCs/>
          <w:color w:val="2A2B2D"/>
        </w:rPr>
      </w:pPr>
      <w:r w:rsidRPr="00D12010">
        <w:rPr>
          <w:rFonts w:asciiTheme="minorHAnsi" w:hAnsiTheme="minorHAnsi" w:cs="Arial"/>
          <w:b/>
          <w:bCs/>
          <w:color w:val="2A2B2D"/>
        </w:rPr>
        <w:t>Next steps</w:t>
      </w:r>
    </w:p>
    <w:p w14:paraId="69BF7A99" w14:textId="499EDC32" w:rsidR="00BC0CCF" w:rsidRPr="00D12010" w:rsidRDefault="00BC0CCF" w:rsidP="00BC0CCF">
      <w:pPr>
        <w:spacing w:before="100" w:beforeAutospacing="1" w:after="100" w:afterAutospacing="1" w:line="360" w:lineRule="atLeast"/>
        <w:ind w:right="888"/>
        <w:outlineLvl w:val="1"/>
        <w:rPr>
          <w:rFonts w:asciiTheme="minorHAnsi" w:hAnsiTheme="minorHAnsi" w:cs="Arial"/>
          <w:b/>
          <w:bCs/>
          <w:color w:val="2A2B2D"/>
        </w:rPr>
      </w:pPr>
      <w:r w:rsidRPr="00BC0CCF">
        <w:rPr>
          <w:rFonts w:asciiTheme="minorHAnsi" w:hAnsiTheme="minorHAnsi" w:cs="Arial"/>
          <w:b/>
          <w:bCs/>
          <w:color w:val="2A2B2D"/>
        </w:rPr>
        <w:t>Shelley</w:t>
      </w:r>
    </w:p>
    <w:p w14:paraId="4DEA1F7D" w14:textId="7CAD8E32" w:rsidR="00BC0CCF" w:rsidRPr="00BC0CCF" w:rsidRDefault="00BC0CCF" w:rsidP="00BC0CCF">
      <w:pPr>
        <w:spacing w:before="100" w:beforeAutospacing="1" w:after="100" w:afterAutospacing="1"/>
        <w:ind w:right="888"/>
        <w:rPr>
          <w:rFonts w:asciiTheme="minorHAnsi" w:eastAsiaTheme="majorEastAsia" w:hAnsiTheme="minorHAnsi" w:cs="Arial"/>
          <w:color w:val="2A2B2D"/>
        </w:rPr>
      </w:pPr>
      <w:r w:rsidRPr="00BC0CCF">
        <w:rPr>
          <w:rFonts w:asciiTheme="minorHAnsi" w:eastAsiaTheme="majorEastAsia" w:hAnsiTheme="minorHAnsi" w:cs="Arial"/>
          <w:color w:val="2A2B2D"/>
        </w:rPr>
        <w:fldChar w:fldCharType="begin">
          <w:ffData>
            <w:name w:val="Check2"/>
            <w:enabled/>
            <w:calcOnExit w:val="0"/>
            <w:checkBox>
              <w:sizeAuto/>
              <w:default w:val="0"/>
            </w:checkBox>
          </w:ffData>
        </w:fldChar>
      </w:r>
      <w:bookmarkStart w:id="0" w:name="Check2"/>
      <w:r w:rsidRPr="00BC0CCF">
        <w:rPr>
          <w:rFonts w:asciiTheme="minorHAnsi" w:eastAsiaTheme="majorEastAsia" w:hAnsiTheme="minorHAnsi" w:cs="Arial"/>
          <w:color w:val="2A2B2D"/>
        </w:rPr>
        <w:instrText xml:space="preserve"> FORMCHECKBOX </w:instrText>
      </w:r>
      <w:r w:rsidRPr="00BC0CCF">
        <w:rPr>
          <w:rFonts w:asciiTheme="minorHAnsi" w:eastAsiaTheme="majorEastAsia" w:hAnsiTheme="minorHAnsi" w:cs="Arial"/>
          <w:color w:val="2A2B2D"/>
        </w:rPr>
      </w:r>
      <w:r w:rsidRPr="00BC0CCF">
        <w:rPr>
          <w:rFonts w:asciiTheme="minorHAnsi" w:eastAsiaTheme="majorEastAsia" w:hAnsiTheme="minorHAnsi" w:cs="Arial"/>
          <w:color w:val="2A2B2D"/>
        </w:rPr>
        <w:fldChar w:fldCharType="separate"/>
      </w:r>
      <w:r w:rsidRPr="00BC0CCF">
        <w:rPr>
          <w:rFonts w:asciiTheme="minorHAnsi" w:eastAsiaTheme="majorEastAsia" w:hAnsiTheme="minorHAnsi" w:cs="Arial"/>
          <w:color w:val="2A2B2D"/>
        </w:rPr>
        <w:fldChar w:fldCharType="end"/>
      </w:r>
      <w:bookmarkEnd w:id="0"/>
      <w:r w:rsidRPr="00BC0CCF">
        <w:rPr>
          <w:rFonts w:asciiTheme="minorHAnsi" w:eastAsiaTheme="majorEastAsia" w:hAnsiTheme="minorHAnsi" w:cs="Arial"/>
          <w:color w:val="2A2B2D"/>
        </w:rPr>
        <w:t xml:space="preserve"> Send the competency framework document to Margaret (and team) for review and feedback before the next session.</w:t>
      </w:r>
    </w:p>
    <w:p w14:paraId="331DE5DF" w14:textId="618A54BD" w:rsidR="00BC0CCF" w:rsidRPr="00BC0CCF" w:rsidRDefault="00BC0CCF" w:rsidP="00BC0CCF">
      <w:pPr>
        <w:spacing w:before="100" w:beforeAutospacing="1" w:after="100" w:afterAutospacing="1"/>
        <w:ind w:right="888"/>
        <w:rPr>
          <w:rFonts w:asciiTheme="minorHAnsi" w:eastAsiaTheme="majorEastAsia" w:hAnsiTheme="minorHAnsi" w:cs="Arial"/>
          <w:color w:val="2A2B2D"/>
        </w:rPr>
      </w:pPr>
      <w:r w:rsidRPr="00BC0CCF">
        <w:rPr>
          <w:rFonts w:asciiTheme="minorHAnsi" w:eastAsiaTheme="majorEastAsia" w:hAnsiTheme="minorHAnsi" w:cs="Arial"/>
          <w:color w:val="2A2B2D"/>
        </w:rPr>
        <w:fldChar w:fldCharType="begin">
          <w:ffData>
            <w:name w:val="Check3"/>
            <w:enabled/>
            <w:calcOnExit w:val="0"/>
            <w:checkBox>
              <w:sizeAuto/>
              <w:default w:val="0"/>
            </w:checkBox>
          </w:ffData>
        </w:fldChar>
      </w:r>
      <w:bookmarkStart w:id="1" w:name="Check3"/>
      <w:r w:rsidRPr="00BC0CCF">
        <w:rPr>
          <w:rFonts w:asciiTheme="minorHAnsi" w:eastAsiaTheme="majorEastAsia" w:hAnsiTheme="minorHAnsi" w:cs="Arial"/>
          <w:color w:val="2A2B2D"/>
        </w:rPr>
        <w:instrText xml:space="preserve"> FORMCHECKBOX </w:instrText>
      </w:r>
      <w:r w:rsidRPr="00BC0CCF">
        <w:rPr>
          <w:rFonts w:asciiTheme="minorHAnsi" w:eastAsiaTheme="majorEastAsia" w:hAnsiTheme="minorHAnsi" w:cs="Arial"/>
          <w:color w:val="2A2B2D"/>
        </w:rPr>
      </w:r>
      <w:r w:rsidRPr="00BC0CCF">
        <w:rPr>
          <w:rFonts w:asciiTheme="minorHAnsi" w:eastAsiaTheme="majorEastAsia" w:hAnsiTheme="minorHAnsi" w:cs="Arial"/>
          <w:color w:val="2A2B2D"/>
        </w:rPr>
        <w:fldChar w:fldCharType="separate"/>
      </w:r>
      <w:r w:rsidRPr="00BC0CCF">
        <w:rPr>
          <w:rFonts w:asciiTheme="minorHAnsi" w:eastAsiaTheme="majorEastAsia" w:hAnsiTheme="minorHAnsi" w:cs="Arial"/>
          <w:color w:val="2A2B2D"/>
        </w:rPr>
        <w:fldChar w:fldCharType="end"/>
      </w:r>
      <w:bookmarkEnd w:id="1"/>
      <w:r w:rsidRPr="00BC0CCF">
        <w:rPr>
          <w:rFonts w:asciiTheme="minorHAnsi" w:eastAsiaTheme="majorEastAsia" w:hAnsiTheme="minorHAnsi" w:cs="Arial"/>
          <w:color w:val="2A2B2D"/>
        </w:rPr>
        <w:t xml:space="preserve"> Extend the current competency framework to cover up to age 8 and consider adding more profiles as appropriate.</w:t>
      </w:r>
    </w:p>
    <w:p w14:paraId="10A17F81" w14:textId="6B3510AB" w:rsidR="00BC0CCF" w:rsidRPr="00BC0CCF" w:rsidRDefault="00BC0CCF" w:rsidP="00BC0CCF">
      <w:pPr>
        <w:spacing w:before="100" w:beforeAutospacing="1" w:after="100" w:afterAutospacing="1"/>
        <w:ind w:right="888"/>
        <w:rPr>
          <w:rFonts w:asciiTheme="minorHAnsi" w:eastAsiaTheme="majorEastAsia" w:hAnsiTheme="minorHAnsi" w:cs="Arial"/>
          <w:color w:val="2A2B2D"/>
        </w:rPr>
      </w:pPr>
      <w:r w:rsidRPr="00BC0CCF">
        <w:rPr>
          <w:rFonts w:asciiTheme="minorHAnsi" w:eastAsiaTheme="majorEastAsia" w:hAnsiTheme="minorHAnsi" w:cs="Arial"/>
          <w:color w:val="2A2B2D"/>
        </w:rPr>
        <w:fldChar w:fldCharType="begin">
          <w:ffData>
            <w:name w:val="Check4"/>
            <w:enabled/>
            <w:calcOnExit w:val="0"/>
            <w:checkBox>
              <w:sizeAuto/>
              <w:default w:val="0"/>
            </w:checkBox>
          </w:ffData>
        </w:fldChar>
      </w:r>
      <w:bookmarkStart w:id="2" w:name="Check4"/>
      <w:r w:rsidRPr="00BC0CCF">
        <w:rPr>
          <w:rFonts w:asciiTheme="minorHAnsi" w:eastAsiaTheme="majorEastAsia" w:hAnsiTheme="minorHAnsi" w:cs="Arial"/>
          <w:color w:val="2A2B2D"/>
        </w:rPr>
        <w:instrText xml:space="preserve"> FORMCHECKBOX </w:instrText>
      </w:r>
      <w:r w:rsidRPr="00BC0CCF">
        <w:rPr>
          <w:rFonts w:asciiTheme="minorHAnsi" w:eastAsiaTheme="majorEastAsia" w:hAnsiTheme="minorHAnsi" w:cs="Arial"/>
          <w:color w:val="2A2B2D"/>
        </w:rPr>
      </w:r>
      <w:r w:rsidRPr="00BC0CCF">
        <w:rPr>
          <w:rFonts w:asciiTheme="minorHAnsi" w:eastAsiaTheme="majorEastAsia" w:hAnsiTheme="minorHAnsi" w:cs="Arial"/>
          <w:color w:val="2A2B2D"/>
        </w:rPr>
        <w:fldChar w:fldCharType="separate"/>
      </w:r>
      <w:r w:rsidRPr="00BC0CCF">
        <w:rPr>
          <w:rFonts w:asciiTheme="minorHAnsi" w:eastAsiaTheme="majorEastAsia" w:hAnsiTheme="minorHAnsi" w:cs="Arial"/>
          <w:color w:val="2A2B2D"/>
        </w:rPr>
        <w:fldChar w:fldCharType="end"/>
      </w:r>
      <w:bookmarkEnd w:id="2"/>
      <w:r w:rsidRPr="00BC0CCF">
        <w:rPr>
          <w:rFonts w:asciiTheme="minorHAnsi" w:eastAsiaTheme="majorEastAsia" w:hAnsiTheme="minorHAnsi" w:cs="Arial"/>
          <w:color w:val="2A2B2D"/>
        </w:rPr>
        <w:t xml:space="preserve"> Develop a parallel version of the framework for ages 8 to 19 (school age/after-school care), incorporating relevant profiles and frameworks (e.g., First People's Principles, Core Competencies)</w:t>
      </w:r>
    </w:p>
    <w:p w14:paraId="28D78221" w14:textId="3C3F1FFF" w:rsidR="00BC0CCF" w:rsidRPr="00BC0CCF" w:rsidRDefault="00BC0CCF" w:rsidP="00BC0CCF">
      <w:pPr>
        <w:spacing w:before="100" w:beforeAutospacing="1" w:after="100" w:afterAutospacing="1"/>
        <w:ind w:right="888"/>
        <w:rPr>
          <w:rFonts w:asciiTheme="minorHAnsi" w:eastAsiaTheme="majorEastAsia" w:hAnsiTheme="minorHAnsi" w:cs="Arial"/>
          <w:color w:val="2A2B2D"/>
        </w:rPr>
      </w:pPr>
      <w:r w:rsidRPr="00BC0CCF">
        <w:rPr>
          <w:rFonts w:asciiTheme="minorHAnsi" w:eastAsiaTheme="majorEastAsia" w:hAnsiTheme="minorHAnsi" w:cs="Arial"/>
          <w:color w:val="2A2B2D"/>
        </w:rPr>
        <w:fldChar w:fldCharType="begin">
          <w:ffData>
            <w:name w:val="Check5"/>
            <w:enabled/>
            <w:calcOnExit w:val="0"/>
            <w:checkBox>
              <w:sizeAuto/>
              <w:default w:val="0"/>
            </w:checkBox>
          </w:ffData>
        </w:fldChar>
      </w:r>
      <w:bookmarkStart w:id="3" w:name="Check5"/>
      <w:r w:rsidRPr="00BC0CCF">
        <w:rPr>
          <w:rFonts w:asciiTheme="minorHAnsi" w:eastAsiaTheme="majorEastAsia" w:hAnsiTheme="minorHAnsi" w:cs="Arial"/>
          <w:color w:val="2A2B2D"/>
        </w:rPr>
        <w:instrText xml:space="preserve"> FORMCHECKBOX </w:instrText>
      </w:r>
      <w:r w:rsidRPr="00BC0CCF">
        <w:rPr>
          <w:rFonts w:asciiTheme="minorHAnsi" w:eastAsiaTheme="majorEastAsia" w:hAnsiTheme="minorHAnsi" w:cs="Arial"/>
          <w:color w:val="2A2B2D"/>
        </w:rPr>
      </w:r>
      <w:r w:rsidRPr="00BC0CCF">
        <w:rPr>
          <w:rFonts w:asciiTheme="minorHAnsi" w:eastAsiaTheme="majorEastAsia" w:hAnsiTheme="minorHAnsi" w:cs="Arial"/>
          <w:color w:val="2A2B2D"/>
        </w:rPr>
        <w:fldChar w:fldCharType="separate"/>
      </w:r>
      <w:r w:rsidRPr="00BC0CCF">
        <w:rPr>
          <w:rFonts w:asciiTheme="minorHAnsi" w:eastAsiaTheme="majorEastAsia" w:hAnsiTheme="minorHAnsi" w:cs="Arial"/>
          <w:color w:val="2A2B2D"/>
        </w:rPr>
        <w:fldChar w:fldCharType="end"/>
      </w:r>
      <w:bookmarkEnd w:id="3"/>
      <w:r w:rsidRPr="00BC0CCF">
        <w:rPr>
          <w:rFonts w:asciiTheme="minorHAnsi" w:eastAsiaTheme="majorEastAsia" w:hAnsiTheme="minorHAnsi" w:cs="Arial"/>
          <w:color w:val="2A2B2D"/>
        </w:rPr>
        <w:t xml:space="preserve"> Look into the Environmental Rating Scales (ITERS, ECERS, SACERS) and consider how to align or connect these tools with the BC Early Learning Framework and the team's work.</w:t>
      </w:r>
    </w:p>
    <w:p w14:paraId="602C51B2" w14:textId="69BD0611" w:rsidR="00BC0CCF" w:rsidRPr="00BC0CCF" w:rsidRDefault="00BC0CCF" w:rsidP="00BC0CCF">
      <w:pPr>
        <w:spacing w:before="100" w:beforeAutospacing="1" w:after="100" w:afterAutospacing="1"/>
        <w:ind w:right="888"/>
        <w:rPr>
          <w:rFonts w:asciiTheme="minorHAnsi" w:eastAsiaTheme="majorEastAsia" w:hAnsiTheme="minorHAnsi" w:cs="Arial"/>
          <w:color w:val="2A2B2D"/>
        </w:rPr>
      </w:pPr>
      <w:r w:rsidRPr="00BC0CCF">
        <w:rPr>
          <w:rFonts w:asciiTheme="minorHAnsi" w:eastAsiaTheme="majorEastAsia" w:hAnsiTheme="minorHAnsi" w:cs="Arial"/>
          <w:color w:val="2A2B2D"/>
        </w:rPr>
        <w:fldChar w:fldCharType="begin">
          <w:ffData>
            <w:name w:val="Check6"/>
            <w:enabled/>
            <w:calcOnExit w:val="0"/>
            <w:checkBox>
              <w:sizeAuto/>
              <w:default w:val="0"/>
            </w:checkBox>
          </w:ffData>
        </w:fldChar>
      </w:r>
      <w:bookmarkStart w:id="4" w:name="Check6"/>
      <w:r w:rsidRPr="00BC0CCF">
        <w:rPr>
          <w:rFonts w:asciiTheme="minorHAnsi" w:eastAsiaTheme="majorEastAsia" w:hAnsiTheme="minorHAnsi" w:cs="Arial"/>
          <w:color w:val="2A2B2D"/>
        </w:rPr>
        <w:instrText xml:space="preserve"> FORMCHECKBOX </w:instrText>
      </w:r>
      <w:r w:rsidRPr="00BC0CCF">
        <w:rPr>
          <w:rFonts w:asciiTheme="minorHAnsi" w:eastAsiaTheme="majorEastAsia" w:hAnsiTheme="minorHAnsi" w:cs="Arial"/>
          <w:color w:val="2A2B2D"/>
        </w:rPr>
      </w:r>
      <w:r w:rsidRPr="00BC0CCF">
        <w:rPr>
          <w:rFonts w:asciiTheme="minorHAnsi" w:eastAsiaTheme="majorEastAsia" w:hAnsiTheme="minorHAnsi" w:cs="Arial"/>
          <w:color w:val="2A2B2D"/>
        </w:rPr>
        <w:fldChar w:fldCharType="separate"/>
      </w:r>
      <w:r w:rsidRPr="00BC0CCF">
        <w:rPr>
          <w:rFonts w:asciiTheme="minorHAnsi" w:eastAsiaTheme="majorEastAsia" w:hAnsiTheme="minorHAnsi" w:cs="Arial"/>
          <w:color w:val="2A2B2D"/>
        </w:rPr>
        <w:fldChar w:fldCharType="end"/>
      </w:r>
      <w:bookmarkEnd w:id="4"/>
      <w:r w:rsidRPr="00BC0CCF">
        <w:rPr>
          <w:rFonts w:asciiTheme="minorHAnsi" w:eastAsiaTheme="majorEastAsia" w:hAnsiTheme="minorHAnsi" w:cs="Arial"/>
          <w:color w:val="2A2B2D"/>
        </w:rPr>
        <w:t xml:space="preserve"> Review the support plan sent by Leah and consider possible tweaks based on the meeting's conversations.</w:t>
      </w:r>
    </w:p>
    <w:p w14:paraId="78782B3C" w14:textId="51476947" w:rsidR="00BC0CCF" w:rsidRPr="00BC0CCF" w:rsidRDefault="00BC0CCF" w:rsidP="00BC0CCF">
      <w:pPr>
        <w:spacing w:before="100" w:beforeAutospacing="1" w:after="100" w:afterAutospacing="1"/>
        <w:ind w:right="888"/>
        <w:rPr>
          <w:rFonts w:asciiTheme="minorHAnsi" w:eastAsiaTheme="majorEastAsia" w:hAnsiTheme="minorHAnsi" w:cs="Arial"/>
          <w:color w:val="2A2B2D"/>
        </w:rPr>
      </w:pPr>
      <w:r w:rsidRPr="00BC0CCF">
        <w:rPr>
          <w:rFonts w:asciiTheme="minorHAnsi" w:eastAsiaTheme="majorEastAsia" w:hAnsiTheme="minorHAnsi" w:cs="Arial"/>
          <w:color w:val="2A2B2D"/>
        </w:rPr>
        <w:fldChar w:fldCharType="begin">
          <w:ffData>
            <w:name w:val="Check7"/>
            <w:enabled/>
            <w:calcOnExit w:val="0"/>
            <w:checkBox>
              <w:sizeAuto/>
              <w:default w:val="0"/>
            </w:checkBox>
          </w:ffData>
        </w:fldChar>
      </w:r>
      <w:bookmarkStart w:id="5" w:name="Check7"/>
      <w:r w:rsidRPr="00BC0CCF">
        <w:rPr>
          <w:rFonts w:asciiTheme="minorHAnsi" w:eastAsiaTheme="majorEastAsia" w:hAnsiTheme="minorHAnsi" w:cs="Arial"/>
          <w:color w:val="2A2B2D"/>
        </w:rPr>
        <w:instrText xml:space="preserve"> FORMCHECKBOX </w:instrText>
      </w:r>
      <w:r w:rsidRPr="00BC0CCF">
        <w:rPr>
          <w:rFonts w:asciiTheme="minorHAnsi" w:eastAsiaTheme="majorEastAsia" w:hAnsiTheme="minorHAnsi" w:cs="Arial"/>
          <w:color w:val="2A2B2D"/>
        </w:rPr>
      </w:r>
      <w:r w:rsidRPr="00BC0CCF">
        <w:rPr>
          <w:rFonts w:asciiTheme="minorHAnsi" w:eastAsiaTheme="majorEastAsia" w:hAnsiTheme="minorHAnsi" w:cs="Arial"/>
          <w:color w:val="2A2B2D"/>
        </w:rPr>
        <w:fldChar w:fldCharType="separate"/>
      </w:r>
      <w:r w:rsidRPr="00BC0CCF">
        <w:rPr>
          <w:rFonts w:asciiTheme="minorHAnsi" w:eastAsiaTheme="majorEastAsia" w:hAnsiTheme="minorHAnsi" w:cs="Arial"/>
          <w:color w:val="2A2B2D"/>
        </w:rPr>
        <w:fldChar w:fldCharType="end"/>
      </w:r>
      <w:bookmarkEnd w:id="5"/>
      <w:r w:rsidRPr="00BC0CCF">
        <w:rPr>
          <w:rFonts w:asciiTheme="minorHAnsi" w:eastAsiaTheme="majorEastAsia" w:hAnsiTheme="minorHAnsi" w:cs="Arial"/>
          <w:color w:val="2A2B2D"/>
        </w:rPr>
        <w:t xml:space="preserve"> Email Leah (and team) with materials shown during the meeting for further review and brainstorming before the next session.</w:t>
      </w:r>
    </w:p>
    <w:p w14:paraId="5087DADB" w14:textId="4CBA23E9" w:rsidR="00BC0CCF" w:rsidRPr="00BC0CCF" w:rsidRDefault="00BC0CCF" w:rsidP="00BC0CCF">
      <w:pPr>
        <w:spacing w:before="100" w:beforeAutospacing="1" w:after="100" w:afterAutospacing="1"/>
        <w:ind w:right="888"/>
        <w:rPr>
          <w:rFonts w:asciiTheme="minorHAnsi" w:hAnsiTheme="minorHAnsi" w:cs="Arial"/>
          <w:b/>
          <w:bCs/>
          <w:color w:val="2A2B2D"/>
        </w:rPr>
      </w:pPr>
      <w:r w:rsidRPr="00BC0CCF">
        <w:rPr>
          <w:rFonts w:asciiTheme="minorHAnsi" w:eastAsiaTheme="majorEastAsia" w:hAnsiTheme="minorHAnsi" w:cs="Arial"/>
          <w:b/>
          <w:bCs/>
          <w:color w:val="2A2B2D"/>
        </w:rPr>
        <w:t>BGCO Team</w:t>
      </w:r>
    </w:p>
    <w:p w14:paraId="29C6DD6C" w14:textId="72D15A56" w:rsidR="00BC0CCF" w:rsidRPr="00BC0CCF" w:rsidRDefault="00BC0CCF" w:rsidP="00BC0CCF">
      <w:pPr>
        <w:spacing w:before="100" w:beforeAutospacing="1" w:after="100" w:afterAutospacing="1"/>
        <w:ind w:right="888"/>
        <w:rPr>
          <w:rFonts w:asciiTheme="minorHAnsi" w:eastAsiaTheme="majorEastAsia" w:hAnsiTheme="minorHAnsi" w:cs="Arial"/>
          <w:color w:val="2A2B2D"/>
        </w:rPr>
      </w:pPr>
      <w:r w:rsidRPr="00BC0CCF">
        <w:rPr>
          <w:rFonts w:asciiTheme="minorHAnsi" w:eastAsiaTheme="majorEastAsia" w:hAnsiTheme="minorHAnsi" w:cs="Arial"/>
          <w:color w:val="2A2B2D"/>
        </w:rPr>
        <w:fldChar w:fldCharType="begin">
          <w:ffData>
            <w:name w:val="Check8"/>
            <w:enabled/>
            <w:calcOnExit w:val="0"/>
            <w:checkBox>
              <w:sizeAuto/>
              <w:default w:val="0"/>
            </w:checkBox>
          </w:ffData>
        </w:fldChar>
      </w:r>
      <w:bookmarkStart w:id="6" w:name="Check8"/>
      <w:r w:rsidRPr="00BC0CCF">
        <w:rPr>
          <w:rFonts w:asciiTheme="minorHAnsi" w:eastAsiaTheme="majorEastAsia" w:hAnsiTheme="minorHAnsi" w:cs="Arial"/>
          <w:color w:val="2A2B2D"/>
        </w:rPr>
        <w:instrText xml:space="preserve"> FORMCHECKBOX </w:instrText>
      </w:r>
      <w:r w:rsidRPr="00BC0CCF">
        <w:rPr>
          <w:rFonts w:asciiTheme="minorHAnsi" w:eastAsiaTheme="majorEastAsia" w:hAnsiTheme="minorHAnsi" w:cs="Arial"/>
          <w:color w:val="2A2B2D"/>
        </w:rPr>
      </w:r>
      <w:r w:rsidRPr="00BC0CCF">
        <w:rPr>
          <w:rFonts w:asciiTheme="minorHAnsi" w:eastAsiaTheme="majorEastAsia" w:hAnsiTheme="minorHAnsi" w:cs="Arial"/>
          <w:color w:val="2A2B2D"/>
        </w:rPr>
        <w:fldChar w:fldCharType="separate"/>
      </w:r>
      <w:r w:rsidRPr="00BC0CCF">
        <w:rPr>
          <w:rFonts w:asciiTheme="minorHAnsi" w:eastAsiaTheme="majorEastAsia" w:hAnsiTheme="minorHAnsi" w:cs="Arial"/>
          <w:color w:val="2A2B2D"/>
        </w:rPr>
        <w:fldChar w:fldCharType="end"/>
      </w:r>
      <w:bookmarkEnd w:id="6"/>
      <w:r w:rsidRPr="00BC0CCF">
        <w:rPr>
          <w:rFonts w:asciiTheme="minorHAnsi" w:eastAsiaTheme="majorEastAsia" w:hAnsiTheme="minorHAnsi" w:cs="Arial"/>
          <w:color w:val="2A2B2D"/>
        </w:rPr>
        <w:t xml:space="preserve"> Review the competency framework document shared by Shelley and provide feedback, including suggestions for additions, changes, or rearrangement, prior to the next meeting.</w:t>
      </w:r>
    </w:p>
    <w:p w14:paraId="0FABC202" w14:textId="5A084E68" w:rsidR="00BC0CCF" w:rsidRPr="00BC0CCF" w:rsidRDefault="00BC0CCF" w:rsidP="00BC0CCF">
      <w:pPr>
        <w:spacing w:before="100" w:beforeAutospacing="1" w:after="100" w:afterAutospacing="1"/>
        <w:ind w:right="888"/>
        <w:rPr>
          <w:rFonts w:asciiTheme="minorHAnsi" w:hAnsiTheme="minorHAnsi" w:cs="Arial"/>
          <w:color w:val="2A2B2D"/>
        </w:rPr>
      </w:pPr>
      <w:r w:rsidRPr="00BC0CCF">
        <w:rPr>
          <w:rFonts w:asciiTheme="minorHAnsi" w:eastAsiaTheme="majorEastAsia" w:hAnsiTheme="minorHAnsi" w:cs="Arial"/>
          <w:color w:val="2A2B2D"/>
        </w:rPr>
        <w:fldChar w:fldCharType="begin">
          <w:ffData>
            <w:name w:val="Check9"/>
            <w:enabled/>
            <w:calcOnExit w:val="0"/>
            <w:checkBox>
              <w:sizeAuto/>
              <w:default w:val="0"/>
            </w:checkBox>
          </w:ffData>
        </w:fldChar>
      </w:r>
      <w:bookmarkStart w:id="7" w:name="Check9"/>
      <w:r w:rsidRPr="00BC0CCF">
        <w:rPr>
          <w:rFonts w:asciiTheme="minorHAnsi" w:eastAsiaTheme="majorEastAsia" w:hAnsiTheme="minorHAnsi" w:cs="Arial"/>
          <w:color w:val="2A2B2D"/>
        </w:rPr>
        <w:instrText xml:space="preserve"> FORMCHECKBOX </w:instrText>
      </w:r>
      <w:r w:rsidRPr="00BC0CCF">
        <w:rPr>
          <w:rFonts w:asciiTheme="minorHAnsi" w:eastAsiaTheme="majorEastAsia" w:hAnsiTheme="minorHAnsi" w:cs="Arial"/>
          <w:color w:val="2A2B2D"/>
        </w:rPr>
      </w:r>
      <w:r w:rsidRPr="00BC0CCF">
        <w:rPr>
          <w:rFonts w:asciiTheme="minorHAnsi" w:eastAsiaTheme="majorEastAsia" w:hAnsiTheme="minorHAnsi" w:cs="Arial"/>
          <w:color w:val="2A2B2D"/>
        </w:rPr>
        <w:fldChar w:fldCharType="separate"/>
      </w:r>
      <w:r w:rsidRPr="00BC0CCF">
        <w:rPr>
          <w:rFonts w:asciiTheme="minorHAnsi" w:eastAsiaTheme="majorEastAsia" w:hAnsiTheme="minorHAnsi" w:cs="Arial"/>
          <w:color w:val="2A2B2D"/>
        </w:rPr>
        <w:fldChar w:fldCharType="end"/>
      </w:r>
      <w:bookmarkEnd w:id="7"/>
      <w:r w:rsidRPr="00BC0CCF">
        <w:rPr>
          <w:rFonts w:asciiTheme="minorHAnsi" w:eastAsiaTheme="majorEastAsia" w:hAnsiTheme="minorHAnsi" w:cs="Arial"/>
          <w:color w:val="2A2B2D"/>
        </w:rPr>
        <w:t xml:space="preserve"> Brainstorm how the competency framework fits with current work and consider possible directions for implementation, to discuss at the next meeting.</w:t>
      </w:r>
    </w:p>
    <w:p w14:paraId="0132A47B" w14:textId="2EF37C09" w:rsidR="00D12010" w:rsidRPr="00BC0CCF" w:rsidRDefault="00D12010" w:rsidP="00BC0CCF">
      <w:pPr>
        <w:spacing w:before="100" w:beforeAutospacing="1" w:after="100" w:afterAutospacing="1"/>
        <w:ind w:right="888"/>
        <w:rPr>
          <w:rFonts w:asciiTheme="minorHAnsi" w:hAnsiTheme="minorHAnsi" w:cs="Arial"/>
          <w:color w:val="2A2B2D"/>
        </w:rPr>
      </w:pPr>
    </w:p>
    <w:sectPr w:rsidR="00D12010" w:rsidRPr="00BC0CCF" w:rsidSect="00D12010">
      <w:headerReference w:type="default" r:id="rId8"/>
      <w:footerReference w:type="default" r:id="rId9"/>
      <w:pgSz w:w="12240" w:h="15840"/>
      <w:pgMar w:top="0" w:right="0" w:bottom="720"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208FC" w14:textId="77777777" w:rsidR="00016B3E" w:rsidRDefault="00016B3E" w:rsidP="00D12010">
      <w:r>
        <w:separator/>
      </w:r>
    </w:p>
  </w:endnote>
  <w:endnote w:type="continuationSeparator" w:id="0">
    <w:p w14:paraId="74C14964" w14:textId="77777777" w:rsidR="00016B3E" w:rsidRDefault="00016B3E" w:rsidP="00D1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358A" w14:textId="45DA52E8" w:rsidR="00D12010" w:rsidRPr="00D12010" w:rsidRDefault="00D12010">
    <w:pPr>
      <w:pStyle w:val="Footer"/>
      <w:rPr>
        <w:rFonts w:asciiTheme="minorHAnsi" w:hAnsiTheme="minorHAnsi"/>
      </w:rPr>
    </w:pPr>
    <w:r w:rsidRPr="00D12010">
      <w:rPr>
        <w:rFonts w:asciiTheme="minorHAnsi" w:hAnsiTheme="minorHAnsi"/>
      </w:rPr>
      <w:t>Outside Pin Coaching S</w:t>
    </w:r>
    <w:r>
      <w:rPr>
        <w:rFonts w:asciiTheme="minorHAnsi" w:hAnsiTheme="minorHAnsi"/>
      </w:rPr>
      <w:t>ession 1 Summary</w:t>
    </w:r>
    <w:r w:rsidRPr="00D12010">
      <w:rPr>
        <w:rFonts w:asciiTheme="minorHAnsi" w:hAnsiTheme="minorHAnsi"/>
      </w:rPr>
      <w:t xml:space="preserve"> Notes</w:t>
    </w:r>
    <w:r w:rsidRPr="00D12010">
      <w:rPr>
        <w:rFonts w:asciiTheme="minorHAnsi" w:hAnsiTheme="minorHAnsi"/>
      </w:rPr>
      <w:tab/>
    </w:r>
    <w:r w:rsidRPr="00D12010">
      <w:rPr>
        <w:rFonts w:asciiTheme="minorHAnsi" w:hAnsi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9197" w14:textId="77777777" w:rsidR="00016B3E" w:rsidRDefault="00016B3E" w:rsidP="00D12010">
      <w:r>
        <w:separator/>
      </w:r>
    </w:p>
  </w:footnote>
  <w:footnote w:type="continuationSeparator" w:id="0">
    <w:p w14:paraId="371CCCB4" w14:textId="77777777" w:rsidR="00016B3E" w:rsidRDefault="00016B3E" w:rsidP="00D1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28B1" w14:textId="7E51E7BF" w:rsidR="00D12010" w:rsidRDefault="00D12010" w:rsidP="00D12010">
    <w:pPr>
      <w:pStyle w:val="Header"/>
      <w:ind w:left="-709" w:righ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406FE"/>
    <w:multiLevelType w:val="hybridMultilevel"/>
    <w:tmpl w:val="6D96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E429F4"/>
    <w:multiLevelType w:val="multilevel"/>
    <w:tmpl w:val="19A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7F0431"/>
    <w:multiLevelType w:val="multilevel"/>
    <w:tmpl w:val="19AE9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50565">
    <w:abstractNumId w:val="2"/>
  </w:num>
  <w:num w:numId="2" w16cid:durableId="753864900">
    <w:abstractNumId w:val="0"/>
  </w:num>
  <w:num w:numId="3" w16cid:durableId="732430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10"/>
    <w:rsid w:val="00016B3E"/>
    <w:rsid w:val="00102D98"/>
    <w:rsid w:val="002C5E54"/>
    <w:rsid w:val="00351D0D"/>
    <w:rsid w:val="00432B26"/>
    <w:rsid w:val="00512365"/>
    <w:rsid w:val="0068739D"/>
    <w:rsid w:val="0074102D"/>
    <w:rsid w:val="00804930"/>
    <w:rsid w:val="008359C4"/>
    <w:rsid w:val="00BC0CCF"/>
    <w:rsid w:val="00BE20E2"/>
    <w:rsid w:val="00D12010"/>
    <w:rsid w:val="00D2623E"/>
    <w:rsid w:val="00E74E5F"/>
    <w:rsid w:val="00F95A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1D4F4"/>
  <w15:chartTrackingRefBased/>
  <w15:docId w15:val="{540B54D4-CDDC-EE44-87BF-104D6B92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1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12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2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2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0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0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0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0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2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2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010"/>
    <w:rPr>
      <w:rFonts w:eastAsiaTheme="majorEastAsia" w:cstheme="majorBidi"/>
      <w:color w:val="272727" w:themeColor="text1" w:themeTint="D8"/>
    </w:rPr>
  </w:style>
  <w:style w:type="paragraph" w:styleId="Title">
    <w:name w:val="Title"/>
    <w:basedOn w:val="Normal"/>
    <w:next w:val="Normal"/>
    <w:link w:val="TitleChar"/>
    <w:uiPriority w:val="10"/>
    <w:qFormat/>
    <w:rsid w:val="00D120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010"/>
    <w:pPr>
      <w:spacing w:before="160"/>
      <w:jc w:val="center"/>
    </w:pPr>
    <w:rPr>
      <w:i/>
      <w:iCs/>
      <w:color w:val="404040" w:themeColor="text1" w:themeTint="BF"/>
    </w:rPr>
  </w:style>
  <w:style w:type="character" w:customStyle="1" w:styleId="QuoteChar">
    <w:name w:val="Quote Char"/>
    <w:basedOn w:val="DefaultParagraphFont"/>
    <w:link w:val="Quote"/>
    <w:uiPriority w:val="29"/>
    <w:rsid w:val="00D12010"/>
    <w:rPr>
      <w:i/>
      <w:iCs/>
      <w:color w:val="404040" w:themeColor="text1" w:themeTint="BF"/>
    </w:rPr>
  </w:style>
  <w:style w:type="paragraph" w:styleId="ListParagraph">
    <w:name w:val="List Paragraph"/>
    <w:basedOn w:val="Normal"/>
    <w:uiPriority w:val="34"/>
    <w:qFormat/>
    <w:rsid w:val="00D12010"/>
    <w:pPr>
      <w:ind w:left="720"/>
      <w:contextualSpacing/>
    </w:pPr>
  </w:style>
  <w:style w:type="character" w:styleId="IntenseEmphasis">
    <w:name w:val="Intense Emphasis"/>
    <w:basedOn w:val="DefaultParagraphFont"/>
    <w:uiPriority w:val="21"/>
    <w:qFormat/>
    <w:rsid w:val="00D12010"/>
    <w:rPr>
      <w:i/>
      <w:iCs/>
      <w:color w:val="0F4761" w:themeColor="accent1" w:themeShade="BF"/>
    </w:rPr>
  </w:style>
  <w:style w:type="paragraph" w:styleId="IntenseQuote">
    <w:name w:val="Intense Quote"/>
    <w:basedOn w:val="Normal"/>
    <w:next w:val="Normal"/>
    <w:link w:val="IntenseQuoteChar"/>
    <w:uiPriority w:val="30"/>
    <w:qFormat/>
    <w:rsid w:val="00D12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010"/>
    <w:rPr>
      <w:i/>
      <w:iCs/>
      <w:color w:val="0F4761" w:themeColor="accent1" w:themeShade="BF"/>
    </w:rPr>
  </w:style>
  <w:style w:type="character" w:styleId="IntenseReference">
    <w:name w:val="Intense Reference"/>
    <w:basedOn w:val="DefaultParagraphFont"/>
    <w:uiPriority w:val="32"/>
    <w:qFormat/>
    <w:rsid w:val="00D12010"/>
    <w:rPr>
      <w:b/>
      <w:bCs/>
      <w:smallCaps/>
      <w:color w:val="0F4761" w:themeColor="accent1" w:themeShade="BF"/>
      <w:spacing w:val="5"/>
    </w:rPr>
  </w:style>
  <w:style w:type="paragraph" w:styleId="Header">
    <w:name w:val="header"/>
    <w:basedOn w:val="Normal"/>
    <w:link w:val="HeaderChar"/>
    <w:uiPriority w:val="99"/>
    <w:unhideWhenUsed/>
    <w:rsid w:val="00D12010"/>
    <w:pPr>
      <w:tabs>
        <w:tab w:val="center" w:pos="4680"/>
        <w:tab w:val="right" w:pos="9360"/>
      </w:tabs>
    </w:pPr>
  </w:style>
  <w:style w:type="character" w:customStyle="1" w:styleId="HeaderChar">
    <w:name w:val="Header Char"/>
    <w:basedOn w:val="DefaultParagraphFont"/>
    <w:link w:val="Header"/>
    <w:uiPriority w:val="99"/>
    <w:rsid w:val="00D12010"/>
  </w:style>
  <w:style w:type="paragraph" w:styleId="Footer">
    <w:name w:val="footer"/>
    <w:basedOn w:val="Normal"/>
    <w:link w:val="FooterChar"/>
    <w:uiPriority w:val="99"/>
    <w:unhideWhenUsed/>
    <w:rsid w:val="00D12010"/>
    <w:pPr>
      <w:tabs>
        <w:tab w:val="center" w:pos="4680"/>
        <w:tab w:val="right" w:pos="9360"/>
      </w:tabs>
    </w:pPr>
  </w:style>
  <w:style w:type="character" w:customStyle="1" w:styleId="FooterChar">
    <w:name w:val="Footer Char"/>
    <w:basedOn w:val="DefaultParagraphFont"/>
    <w:link w:val="Footer"/>
    <w:uiPriority w:val="99"/>
    <w:rsid w:val="00D12010"/>
  </w:style>
  <w:style w:type="paragraph" w:styleId="NoSpacing">
    <w:name w:val="No Spacing"/>
    <w:uiPriority w:val="1"/>
    <w:qFormat/>
    <w:rsid w:val="00D12010"/>
    <w:pPr>
      <w:spacing w:after="0" w:line="240" w:lineRule="auto"/>
    </w:pPr>
    <w:rPr>
      <w:rFonts w:eastAsiaTheme="minorEastAsia"/>
      <w:kern w:val="0"/>
      <w:sz w:val="22"/>
      <w:szCs w:val="22"/>
      <w:lang w:val="en-US" w:eastAsia="zh-CN"/>
      <w14:ligatures w14:val="none"/>
    </w:rPr>
  </w:style>
  <w:style w:type="paragraph" w:styleId="NormalWeb">
    <w:name w:val="Normal (Web)"/>
    <w:basedOn w:val="Normal"/>
    <w:uiPriority w:val="99"/>
    <w:unhideWhenUsed/>
    <w:rsid w:val="00D12010"/>
    <w:pPr>
      <w:spacing w:before="100" w:beforeAutospacing="1" w:after="100" w:afterAutospacing="1"/>
    </w:pPr>
  </w:style>
  <w:style w:type="character" w:styleId="Hyperlink">
    <w:name w:val="Hyperlink"/>
    <w:basedOn w:val="DefaultParagraphFont"/>
    <w:uiPriority w:val="99"/>
    <w:semiHidden/>
    <w:unhideWhenUsed/>
    <w:rsid w:val="00D120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956</Words>
  <Characters>5780</Characters>
  <Application>Microsoft Office Word</Application>
  <DocSecurity>0</DocSecurity>
  <Lines>96</Lines>
  <Paragraphs>43</Paragraphs>
  <ScaleCrop>false</ScaleCrop>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Moore</dc:creator>
  <cp:keywords/>
  <dc:description/>
  <cp:lastModifiedBy>Shelley Moore</cp:lastModifiedBy>
  <cp:revision>4</cp:revision>
  <cp:lastPrinted>2026-04-15T18:13:00Z</cp:lastPrinted>
  <dcterms:created xsi:type="dcterms:W3CDTF">2026-04-15T18:16:00Z</dcterms:created>
  <dcterms:modified xsi:type="dcterms:W3CDTF">2026-05-05T17:38:00Z</dcterms:modified>
</cp:coreProperties>
</file>